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9ECF" w14:textId="2955F810" w:rsidR="00235CED" w:rsidRPr="00916BF4" w:rsidRDefault="00235CED" w:rsidP="000A06A1">
      <w:pPr>
        <w:pStyle w:val="GraphicAnchor"/>
        <w:tabs>
          <w:tab w:val="left" w:pos="1724"/>
        </w:tabs>
        <w:rPr>
          <w:rFonts w:ascii="Calibri" w:hAnsi="Calibri" w:cs="Calibri"/>
          <w:color w:val="000000" w:themeColor="text1"/>
        </w:rPr>
      </w:pPr>
    </w:p>
    <w:tbl>
      <w:tblPr>
        <w:tblW w:w="10833" w:type="dxa"/>
        <w:tblLook w:val="0600" w:firstRow="0" w:lastRow="0" w:firstColumn="0" w:lastColumn="0" w:noHBand="1" w:noVBand="1"/>
      </w:tblPr>
      <w:tblGrid>
        <w:gridCol w:w="106"/>
        <w:gridCol w:w="862"/>
        <w:gridCol w:w="6689"/>
        <w:gridCol w:w="1885"/>
        <w:gridCol w:w="1291"/>
      </w:tblGrid>
      <w:tr w:rsidR="00916BF4" w:rsidRPr="00916BF4" w14:paraId="4359D7EA" w14:textId="77777777" w:rsidTr="00D025F6">
        <w:trPr>
          <w:gridBefore w:val="1"/>
          <w:wBefore w:w="106" w:type="dxa"/>
        </w:trPr>
        <w:tc>
          <w:tcPr>
            <w:tcW w:w="10727" w:type="dxa"/>
            <w:gridSpan w:val="4"/>
          </w:tcPr>
          <w:p w14:paraId="23F9DB2B" w14:textId="7552FA48" w:rsidR="006C30F5" w:rsidRPr="00916BF4" w:rsidRDefault="006C30F5" w:rsidP="006C30F5">
            <w:pPr>
              <w:rPr>
                <w:rFonts w:ascii="Calibri" w:hAnsi="Calibri" w:cs="Calibri"/>
                <w:color w:val="000000" w:themeColor="text1"/>
                <w:sz w:val="10"/>
                <w:szCs w:val="10"/>
              </w:rPr>
            </w:pPr>
          </w:p>
        </w:tc>
      </w:tr>
      <w:tr w:rsidR="00916BF4" w:rsidRPr="00916BF4" w14:paraId="178CAC26" w14:textId="77777777" w:rsidTr="001776EF">
        <w:trPr>
          <w:gridBefore w:val="1"/>
          <w:wBefore w:w="106" w:type="dxa"/>
          <w:trHeight w:val="1555"/>
        </w:trPr>
        <w:tc>
          <w:tcPr>
            <w:tcW w:w="862" w:type="dxa"/>
            <w:tcBorders>
              <w:bottom w:val="single" w:sz="18" w:space="0" w:color="auto"/>
            </w:tcBorders>
            <w:vAlign w:val="center"/>
          </w:tcPr>
          <w:p w14:paraId="407B2EE0" w14:textId="5B96B754" w:rsidR="006C30F5" w:rsidRPr="00916BF4" w:rsidRDefault="006C30F5" w:rsidP="006C30F5">
            <w:pPr>
              <w:rPr>
                <w:rFonts w:ascii="Calibri" w:hAnsi="Calibri" w:cs="Calibri"/>
                <w:color w:val="000000" w:themeColor="text1"/>
              </w:rPr>
            </w:pPr>
          </w:p>
        </w:tc>
        <w:tc>
          <w:tcPr>
            <w:tcW w:w="8574" w:type="dxa"/>
            <w:gridSpan w:val="2"/>
            <w:tcBorders>
              <w:bottom w:val="single" w:sz="18" w:space="0" w:color="auto"/>
            </w:tcBorders>
            <w:vAlign w:val="center"/>
          </w:tcPr>
          <w:p w14:paraId="5EFA34A3" w14:textId="31D4747F" w:rsidR="007B345C" w:rsidRPr="001776EF" w:rsidRDefault="007B345C" w:rsidP="001776EF">
            <w:pPr>
              <w:pStyle w:val="Heading1"/>
              <w:rPr>
                <w:rFonts w:ascii="Calibri" w:hAnsi="Calibri" w:cs="Calibri"/>
                <w:color w:val="C00000"/>
                <w:sz w:val="50"/>
                <w:szCs w:val="50"/>
              </w:rPr>
            </w:pPr>
            <w:r w:rsidRPr="007B345C">
              <w:rPr>
                <w:rFonts w:ascii="Calibri" w:hAnsi="Calibri" w:cs="Calibri"/>
                <w:color w:val="C00000"/>
                <w:sz w:val="50"/>
                <w:szCs w:val="50"/>
              </w:rPr>
              <w:t>Salem Lutheran Pre-School</w:t>
            </w:r>
            <w:r w:rsidR="001776EF">
              <w:rPr>
                <w:rFonts w:ascii="Calibri" w:hAnsi="Calibri" w:cs="Calibri"/>
                <w:color w:val="C00000"/>
                <w:sz w:val="50"/>
                <w:szCs w:val="50"/>
              </w:rPr>
              <w:br/>
            </w:r>
            <w:r w:rsidR="001776EF">
              <w:rPr>
                <w:rFonts w:ascii="Calibri" w:hAnsi="Calibri" w:cs="Calibri"/>
                <w:b w:val="0"/>
                <w:bCs/>
                <w:color w:val="C00000"/>
                <w:sz w:val="40"/>
                <w:szCs w:val="40"/>
              </w:rPr>
              <w:t>February</w:t>
            </w:r>
            <w:r w:rsidRPr="007B345C">
              <w:rPr>
                <w:rFonts w:ascii="Calibri" w:hAnsi="Calibri" w:cs="Calibri"/>
                <w:b w:val="0"/>
                <w:bCs/>
                <w:color w:val="C00000"/>
                <w:sz w:val="40"/>
                <w:szCs w:val="40"/>
              </w:rPr>
              <w:t xml:space="preserve"> 202</w:t>
            </w:r>
            <w:r w:rsidR="00830110">
              <w:rPr>
                <w:rFonts w:ascii="Calibri" w:hAnsi="Calibri" w:cs="Calibri"/>
                <w:b w:val="0"/>
                <w:bCs/>
                <w:color w:val="C00000"/>
                <w:sz w:val="40"/>
                <w:szCs w:val="40"/>
              </w:rPr>
              <w:t>6</w:t>
            </w:r>
            <w:r w:rsidRPr="007B345C">
              <w:rPr>
                <w:rFonts w:ascii="Calibri" w:hAnsi="Calibri" w:cs="Calibri"/>
                <w:b w:val="0"/>
                <w:bCs/>
                <w:color w:val="C00000"/>
                <w:sz w:val="40"/>
                <w:szCs w:val="40"/>
              </w:rPr>
              <w:t xml:space="preserve"> Newsletter</w:t>
            </w:r>
          </w:p>
          <w:p w14:paraId="4C36BF4B" w14:textId="08E5913A" w:rsidR="006C30F5" w:rsidRPr="007B345C" w:rsidRDefault="007B345C" w:rsidP="001776EF">
            <w:pPr>
              <w:pStyle w:val="Heading1"/>
              <w:rPr>
                <w:rFonts w:ascii="Calibri" w:hAnsi="Calibri" w:cs="Calibri"/>
                <w:b w:val="0"/>
                <w:bCs/>
                <w:color w:val="000000" w:themeColor="text1"/>
                <w:sz w:val="40"/>
                <w:szCs w:val="40"/>
              </w:rPr>
            </w:pPr>
            <w:r w:rsidRPr="007B345C">
              <w:rPr>
                <w:rFonts w:ascii="Calibri" w:hAnsi="Calibri" w:cs="Calibri"/>
                <w:b w:val="0"/>
                <w:bCs/>
                <w:color w:val="C00000"/>
                <w:sz w:val="40"/>
                <w:szCs w:val="40"/>
              </w:rPr>
              <w:t>Three-Year-Olds</w:t>
            </w:r>
          </w:p>
        </w:tc>
        <w:tc>
          <w:tcPr>
            <w:tcW w:w="1291" w:type="dxa"/>
            <w:tcBorders>
              <w:bottom w:val="single" w:sz="18" w:space="0" w:color="auto"/>
            </w:tcBorders>
          </w:tcPr>
          <w:p w14:paraId="6B2F7AF3" w14:textId="7A8AF8E4" w:rsidR="006C30F5" w:rsidRPr="00916BF4" w:rsidRDefault="006C30F5" w:rsidP="006C30F5">
            <w:pPr>
              <w:rPr>
                <w:rFonts w:ascii="Calibri" w:hAnsi="Calibri" w:cs="Calibri"/>
                <w:color w:val="000000" w:themeColor="text1"/>
              </w:rPr>
            </w:pPr>
          </w:p>
        </w:tc>
      </w:tr>
      <w:tr w:rsidR="00916BF4" w:rsidRPr="00916BF4" w14:paraId="3A5CC13C" w14:textId="77777777" w:rsidTr="00D025F6">
        <w:trPr>
          <w:gridBefore w:val="1"/>
          <w:wBefore w:w="106" w:type="dxa"/>
        </w:trPr>
        <w:tc>
          <w:tcPr>
            <w:tcW w:w="10727" w:type="dxa"/>
            <w:gridSpan w:val="4"/>
            <w:tcBorders>
              <w:top w:val="single" w:sz="18" w:space="0" w:color="auto"/>
            </w:tcBorders>
          </w:tcPr>
          <w:p w14:paraId="68756FC7" w14:textId="19BE9F27" w:rsidR="001776EF" w:rsidRPr="001776EF" w:rsidRDefault="001776EF" w:rsidP="001776EF">
            <w:pPr>
              <w:rPr>
                <w:rFonts w:ascii="Calibri" w:hAnsi="Calibri" w:cs="Calibri"/>
                <w:color w:val="000000" w:themeColor="text1"/>
                <w:sz w:val="24"/>
              </w:rPr>
            </w:pPr>
            <w:r w:rsidRPr="001776EF">
              <w:rPr>
                <w:rFonts w:ascii="Calibri" w:hAnsi="Calibri" w:cs="Calibri"/>
                <w:color w:val="000000" w:themeColor="text1"/>
                <w:sz w:val="24"/>
              </w:rPr>
              <w:t xml:space="preserve">Happy February! We have had a </w:t>
            </w:r>
            <w:r w:rsidR="00A92A14">
              <w:rPr>
                <w:rFonts w:ascii="Calibri" w:hAnsi="Calibri" w:cs="Calibri"/>
                <w:color w:val="000000" w:themeColor="text1"/>
                <w:sz w:val="24"/>
              </w:rPr>
              <w:t xml:space="preserve">cold </w:t>
            </w:r>
            <w:proofErr w:type="gramStart"/>
            <w:r w:rsidR="00A92A14">
              <w:rPr>
                <w:rFonts w:ascii="Calibri" w:hAnsi="Calibri" w:cs="Calibri"/>
                <w:color w:val="000000" w:themeColor="text1"/>
                <w:sz w:val="24"/>
              </w:rPr>
              <w:t>January</w:t>
            </w:r>
            <w:proofErr w:type="gramEnd"/>
            <w:r w:rsidR="00A92A14">
              <w:rPr>
                <w:rFonts w:ascii="Calibri" w:hAnsi="Calibri" w:cs="Calibri"/>
                <w:color w:val="000000" w:themeColor="text1"/>
                <w:sz w:val="24"/>
              </w:rPr>
              <w:t xml:space="preserve"> and we really</w:t>
            </w:r>
            <w:r w:rsidRPr="001776EF">
              <w:rPr>
                <w:rFonts w:ascii="Calibri" w:hAnsi="Calibri" w:cs="Calibri"/>
                <w:color w:val="000000" w:themeColor="text1"/>
                <w:sz w:val="24"/>
              </w:rPr>
              <w:t xml:space="preserve"> miss the playground so we are hoping that it will be warm enough to get out as much as we can in February. Thank you to everyone who brought snacks last month</w:t>
            </w:r>
            <w:r w:rsidR="001D3674">
              <w:rPr>
                <w:rFonts w:ascii="Calibri" w:hAnsi="Calibri" w:cs="Calibri"/>
                <w:color w:val="000000" w:themeColor="text1"/>
                <w:sz w:val="24"/>
              </w:rPr>
              <w:t xml:space="preserve"> and came in for parent helper.</w:t>
            </w:r>
          </w:p>
          <w:p w14:paraId="3B36A4CB" w14:textId="77777777" w:rsidR="006C30F5" w:rsidRPr="00916BF4" w:rsidRDefault="006C30F5" w:rsidP="006C30F5">
            <w:pPr>
              <w:rPr>
                <w:rFonts w:ascii="Calibri" w:hAnsi="Calibri" w:cs="Calibri"/>
                <w:color w:val="000000" w:themeColor="text1"/>
                <w:sz w:val="16"/>
                <w:szCs w:val="16"/>
              </w:rPr>
            </w:pPr>
          </w:p>
        </w:tc>
      </w:tr>
      <w:tr w:rsidR="00916BF4" w:rsidRPr="00916BF4" w14:paraId="51EF200A" w14:textId="77777777" w:rsidTr="00D025F6">
        <w:trPr>
          <w:gridBefore w:val="1"/>
          <w:wBefore w:w="106" w:type="dxa"/>
          <w:trHeight w:val="144"/>
        </w:trPr>
        <w:tc>
          <w:tcPr>
            <w:tcW w:w="10727" w:type="dxa"/>
            <w:gridSpan w:val="4"/>
            <w:shd w:val="clear" w:color="auto" w:fill="C00000"/>
            <w:vAlign w:val="bottom"/>
          </w:tcPr>
          <w:p w14:paraId="58125260" w14:textId="0185B333" w:rsidR="00814031" w:rsidRPr="007B345C" w:rsidRDefault="001776EF" w:rsidP="001776EF">
            <w:pPr>
              <w:pStyle w:val="TextBody"/>
              <w:spacing w:after="160" w:line="240" w:lineRule="auto"/>
              <w:ind w:left="162" w:right="196"/>
              <w:jc w:val="center"/>
              <w:rPr>
                <w:rFonts w:ascii="Calibri" w:hAnsi="Calibri" w:cs="Calibri"/>
                <w:b/>
                <w:bCs/>
                <w:color w:val="FFFFFF" w:themeColor="background1"/>
                <w:sz w:val="40"/>
                <w:szCs w:val="40"/>
              </w:rPr>
            </w:pPr>
            <w:r w:rsidRPr="001776EF">
              <w:rPr>
                <w:rFonts w:ascii="Calibri" w:hAnsi="Calibri" w:cs="Calibri"/>
                <w:b/>
                <w:bCs/>
                <w:color w:val="FFFFFF" w:themeColor="background1"/>
                <w:sz w:val="40"/>
                <w:szCs w:val="40"/>
              </w:rPr>
              <w:t xml:space="preserve">February </w:t>
            </w:r>
            <w:r w:rsidR="00F744E2">
              <w:rPr>
                <w:rFonts w:ascii="Calibri" w:hAnsi="Calibri" w:cs="Calibri"/>
                <w:b/>
                <w:bCs/>
                <w:color w:val="FFFFFF" w:themeColor="background1"/>
                <w:sz w:val="40"/>
                <w:szCs w:val="40"/>
              </w:rPr>
              <w:t>3</w:t>
            </w:r>
            <w:r w:rsidRPr="001776EF">
              <w:rPr>
                <w:rFonts w:ascii="Calibri" w:hAnsi="Calibri" w:cs="Calibri"/>
                <w:b/>
                <w:bCs/>
                <w:color w:val="FFFFFF" w:themeColor="background1"/>
                <w:sz w:val="40"/>
                <w:szCs w:val="40"/>
              </w:rPr>
              <w:t xml:space="preserve"> - February </w:t>
            </w:r>
            <w:r w:rsidR="00F744E2">
              <w:rPr>
                <w:rFonts w:ascii="Calibri" w:hAnsi="Calibri" w:cs="Calibri"/>
                <w:b/>
                <w:bCs/>
                <w:color w:val="FFFFFF" w:themeColor="background1"/>
                <w:sz w:val="40"/>
                <w:szCs w:val="40"/>
              </w:rPr>
              <w:t>5</w:t>
            </w:r>
            <w:r w:rsidRPr="001776EF">
              <w:rPr>
                <w:rFonts w:ascii="Calibri" w:hAnsi="Calibri" w:cs="Calibri"/>
                <w:b/>
                <w:bCs/>
                <w:color w:val="FFFFFF" w:themeColor="background1"/>
                <w:sz w:val="40"/>
                <w:szCs w:val="40"/>
              </w:rPr>
              <w:t>: Ocean/Underwater Week</w:t>
            </w:r>
          </w:p>
        </w:tc>
      </w:tr>
      <w:tr w:rsidR="007B345C" w:rsidRPr="00916BF4" w14:paraId="43F4CDB1" w14:textId="77777777" w:rsidTr="00D025F6">
        <w:trPr>
          <w:gridBefore w:val="1"/>
          <w:wBefore w:w="106" w:type="dxa"/>
          <w:trHeight w:val="432"/>
        </w:trPr>
        <w:tc>
          <w:tcPr>
            <w:tcW w:w="7551" w:type="dxa"/>
            <w:gridSpan w:val="2"/>
          </w:tcPr>
          <w:p w14:paraId="0F35E742" w14:textId="77777777" w:rsidR="001776EF" w:rsidRPr="001776EF" w:rsidRDefault="007B345C" w:rsidP="001776EF">
            <w:pPr>
              <w:spacing w:before="120" w:after="120"/>
              <w:rPr>
                <w:rFonts w:ascii="Calibri" w:hAnsi="Calibri" w:cs="Calibri"/>
                <w:color w:val="000000" w:themeColor="text1"/>
                <w:sz w:val="24"/>
              </w:rPr>
            </w:pPr>
            <w:r w:rsidRPr="007B345C">
              <w:rPr>
                <w:rFonts w:ascii="Apple Color Emoji" w:hAnsi="Apple Color Emoji" w:cs="Calibri"/>
                <w:color w:val="000000" w:themeColor="text1"/>
                <w:szCs w:val="20"/>
              </w:rPr>
              <w:t>✔</w:t>
            </w:r>
            <w:r w:rsidRPr="007B345C">
              <w:rPr>
                <w:rFonts w:ascii="Calibri" w:hAnsi="Calibri" w:cs="Calibri"/>
                <w:color w:val="000000" w:themeColor="text1"/>
                <w:sz w:val="24"/>
              </w:rPr>
              <w:t xml:space="preserve"> </w:t>
            </w:r>
            <w:r w:rsidR="001776EF" w:rsidRPr="001776EF">
              <w:rPr>
                <w:rFonts w:ascii="Calibri" w:hAnsi="Calibri" w:cs="Calibri"/>
                <w:color w:val="000000" w:themeColor="text1"/>
                <w:sz w:val="24"/>
              </w:rPr>
              <w:t xml:space="preserve">Read about a rainbow fish and then make one of our own.  </w:t>
            </w:r>
          </w:p>
          <w:p w14:paraId="21F57A96" w14:textId="314EC498" w:rsidR="001776EF" w:rsidRPr="001776EF" w:rsidRDefault="001776EF" w:rsidP="001776EF">
            <w:pPr>
              <w:spacing w:before="120" w:after="120"/>
              <w:rPr>
                <w:rFonts w:ascii="Calibri" w:hAnsi="Calibri" w:cs="Calibri"/>
                <w:color w:val="000000" w:themeColor="text1"/>
                <w:sz w:val="24"/>
              </w:rPr>
            </w:pPr>
            <w:r w:rsidRPr="007B345C">
              <w:rPr>
                <w:rFonts w:ascii="Apple Color Emoji" w:hAnsi="Apple Color Emoji" w:cs="Calibri"/>
                <w:color w:val="000000" w:themeColor="text1"/>
                <w:szCs w:val="20"/>
              </w:rPr>
              <w:t>✔</w:t>
            </w:r>
            <w:r w:rsidRPr="001776EF">
              <w:rPr>
                <w:rFonts w:ascii="Calibri" w:hAnsi="Calibri" w:cs="Calibri"/>
                <w:color w:val="000000" w:themeColor="text1"/>
                <w:sz w:val="24"/>
              </w:rPr>
              <w:t xml:space="preserve"> Learn about whales and other fish in the ocean </w:t>
            </w:r>
          </w:p>
          <w:p w14:paraId="661BC1EF" w14:textId="57255824" w:rsidR="007B345C" w:rsidRPr="007B345C" w:rsidRDefault="001776EF" w:rsidP="001776EF">
            <w:pPr>
              <w:rPr>
                <w:rFonts w:ascii="Calibri" w:hAnsi="Calibri" w:cs="Calibri"/>
                <w:color w:val="000000" w:themeColor="text1"/>
                <w:sz w:val="24"/>
              </w:rPr>
            </w:pPr>
            <w:r w:rsidRPr="007B345C">
              <w:rPr>
                <w:rFonts w:ascii="Apple Color Emoji" w:hAnsi="Apple Color Emoji" w:cs="Calibri"/>
                <w:color w:val="000000" w:themeColor="text1"/>
                <w:szCs w:val="20"/>
              </w:rPr>
              <w:t>✔</w:t>
            </w:r>
            <w:r w:rsidRPr="001776EF">
              <w:rPr>
                <w:rFonts w:ascii="Calibri" w:hAnsi="Calibri" w:cs="Calibri"/>
                <w:color w:val="000000" w:themeColor="text1"/>
                <w:sz w:val="24"/>
              </w:rPr>
              <w:t xml:space="preserve"> Learn songs about fishing and an octopus.  </w:t>
            </w:r>
          </w:p>
        </w:tc>
        <w:tc>
          <w:tcPr>
            <w:tcW w:w="3176" w:type="dxa"/>
            <w:gridSpan w:val="2"/>
          </w:tcPr>
          <w:p w14:paraId="6031CE6A" w14:textId="77777777" w:rsidR="007B345C" w:rsidRPr="007B345C" w:rsidRDefault="007B345C" w:rsidP="007B345C">
            <w:pPr>
              <w:pBdr>
                <w:left w:val="single" w:sz="24" w:space="4" w:color="auto"/>
              </w:pBdr>
              <w:spacing w:before="120"/>
              <w:rPr>
                <w:rFonts w:ascii="Calibri" w:hAnsi="Calibri" w:cs="Calibri"/>
                <w:b/>
                <w:bCs/>
                <w:color w:val="000000" w:themeColor="text1"/>
                <w:sz w:val="24"/>
              </w:rPr>
            </w:pPr>
            <w:r w:rsidRPr="007B345C">
              <w:rPr>
                <w:rFonts w:ascii="Calibri" w:hAnsi="Calibri" w:cs="Calibri"/>
                <w:b/>
                <w:bCs/>
                <w:color w:val="000000" w:themeColor="text1"/>
                <w:sz w:val="24"/>
              </w:rPr>
              <w:t>Parent To Dos</w:t>
            </w:r>
          </w:p>
          <w:p w14:paraId="47CDF9CB" w14:textId="4E20EA01" w:rsidR="007B345C" w:rsidRPr="007B345C" w:rsidRDefault="007B345C" w:rsidP="001776EF">
            <w:pPr>
              <w:pBdr>
                <w:left w:val="single" w:sz="24" w:space="4" w:color="auto"/>
              </w:pBdr>
              <w:rPr>
                <w:rFonts w:ascii="Calibri" w:hAnsi="Calibri" w:cs="Calibri"/>
                <w:color w:val="000000" w:themeColor="text1"/>
                <w:sz w:val="24"/>
              </w:rPr>
            </w:pPr>
            <w:r w:rsidRPr="007B345C">
              <w:rPr>
                <w:rFonts w:ascii="Apple Color Emoji" w:hAnsi="Apple Color Emoji" w:cs="Apple Color Emoji"/>
                <w:color w:val="000000" w:themeColor="text1"/>
                <w:szCs w:val="20"/>
              </w:rPr>
              <w:t>🔲</w:t>
            </w:r>
            <w:r w:rsidRPr="007B345C">
              <w:rPr>
                <w:rFonts w:ascii="Calibri" w:hAnsi="Calibri" w:cs="Calibri"/>
                <w:color w:val="000000" w:themeColor="text1"/>
                <w:szCs w:val="20"/>
              </w:rPr>
              <w:t xml:space="preserve"> </w:t>
            </w:r>
            <w:r w:rsidR="001776EF" w:rsidRPr="001776EF">
              <w:rPr>
                <w:rFonts w:ascii="Calibri" w:hAnsi="Calibri" w:cs="Calibri"/>
                <w:color w:val="000000" w:themeColor="text1"/>
                <w:sz w:val="24"/>
              </w:rPr>
              <w:t xml:space="preserve">Show and Tell will be on </w:t>
            </w:r>
            <w:r w:rsidR="001776EF">
              <w:rPr>
                <w:rFonts w:ascii="Calibri" w:hAnsi="Calibri" w:cs="Calibri"/>
                <w:color w:val="000000" w:themeColor="text1"/>
                <w:sz w:val="24"/>
              </w:rPr>
              <w:t>Thurs</w:t>
            </w:r>
            <w:r w:rsidR="001776EF" w:rsidRPr="001776EF">
              <w:rPr>
                <w:rFonts w:ascii="Calibri" w:hAnsi="Calibri" w:cs="Calibri"/>
                <w:color w:val="000000" w:themeColor="text1"/>
                <w:sz w:val="24"/>
              </w:rPr>
              <w:t xml:space="preserve">day, February </w:t>
            </w:r>
            <w:r w:rsidR="00F03B61">
              <w:rPr>
                <w:rFonts w:ascii="Calibri" w:hAnsi="Calibri" w:cs="Calibri"/>
                <w:color w:val="000000" w:themeColor="text1"/>
                <w:sz w:val="24"/>
              </w:rPr>
              <w:t>5</w:t>
            </w:r>
            <w:r w:rsidR="001776EF" w:rsidRPr="001776EF">
              <w:rPr>
                <w:rFonts w:ascii="Calibri" w:hAnsi="Calibri" w:cs="Calibri"/>
                <w:color w:val="000000" w:themeColor="text1"/>
                <w:sz w:val="24"/>
              </w:rPr>
              <w:t>. Children should bring anything from home that is from the ocean if they have it.</w:t>
            </w:r>
          </w:p>
        </w:tc>
      </w:tr>
      <w:tr w:rsidR="007B345C" w:rsidRPr="00916BF4" w14:paraId="7D7B2A05" w14:textId="77777777" w:rsidTr="00D025F6">
        <w:trPr>
          <w:gridBefore w:val="1"/>
          <w:wBefore w:w="106" w:type="dxa"/>
          <w:trHeight w:val="432"/>
        </w:trPr>
        <w:tc>
          <w:tcPr>
            <w:tcW w:w="10727" w:type="dxa"/>
            <w:gridSpan w:val="4"/>
            <w:shd w:val="clear" w:color="auto" w:fill="C00000"/>
          </w:tcPr>
          <w:p w14:paraId="5DF26D8B" w14:textId="7B16321C" w:rsidR="001776EF" w:rsidRPr="001776EF" w:rsidRDefault="001776EF" w:rsidP="001776EF">
            <w:pPr>
              <w:pBdr>
                <w:left w:val="single" w:sz="24" w:space="4" w:color="auto"/>
              </w:pBdr>
              <w:jc w:val="center"/>
              <w:rPr>
                <w:rFonts w:ascii="Calibri" w:eastAsia="Franklin Gothic Book" w:hAnsi="Calibri" w:cs="Calibri"/>
                <w:b/>
                <w:bCs/>
                <w:color w:val="FFFFFF" w:themeColor="background1"/>
                <w:sz w:val="40"/>
                <w:szCs w:val="40"/>
                <w:lang w:bidi="en-US"/>
              </w:rPr>
            </w:pPr>
            <w:r w:rsidRPr="001776EF">
              <w:rPr>
                <w:rFonts w:ascii="Calibri" w:eastAsia="Franklin Gothic Book" w:hAnsi="Calibri" w:cs="Calibri"/>
                <w:b/>
                <w:bCs/>
                <w:color w:val="FFFFFF" w:themeColor="background1"/>
                <w:sz w:val="40"/>
                <w:szCs w:val="40"/>
                <w:lang w:bidi="en-US"/>
              </w:rPr>
              <w:t>February 1</w:t>
            </w:r>
            <w:r w:rsidR="002543C7">
              <w:rPr>
                <w:rFonts w:ascii="Calibri" w:eastAsia="Franklin Gothic Book" w:hAnsi="Calibri" w:cs="Calibri"/>
                <w:b/>
                <w:bCs/>
                <w:color w:val="FFFFFF" w:themeColor="background1"/>
                <w:sz w:val="40"/>
                <w:szCs w:val="40"/>
                <w:lang w:bidi="en-US"/>
              </w:rPr>
              <w:t>0</w:t>
            </w:r>
            <w:r w:rsidRPr="001776EF">
              <w:rPr>
                <w:rFonts w:ascii="Calibri" w:eastAsia="Franklin Gothic Book" w:hAnsi="Calibri" w:cs="Calibri"/>
                <w:b/>
                <w:bCs/>
                <w:color w:val="FFFFFF" w:themeColor="background1"/>
                <w:sz w:val="40"/>
                <w:szCs w:val="40"/>
                <w:lang w:bidi="en-US"/>
              </w:rPr>
              <w:t xml:space="preserve"> - February 1</w:t>
            </w:r>
            <w:r w:rsidR="002543C7">
              <w:rPr>
                <w:rFonts w:ascii="Calibri" w:eastAsia="Franklin Gothic Book" w:hAnsi="Calibri" w:cs="Calibri"/>
                <w:b/>
                <w:bCs/>
                <w:color w:val="FFFFFF" w:themeColor="background1"/>
                <w:sz w:val="40"/>
                <w:szCs w:val="40"/>
                <w:lang w:bidi="en-US"/>
              </w:rPr>
              <w:t>2</w:t>
            </w:r>
            <w:r w:rsidRPr="001776EF">
              <w:rPr>
                <w:rFonts w:ascii="Calibri" w:eastAsia="Franklin Gothic Book" w:hAnsi="Calibri" w:cs="Calibri"/>
                <w:b/>
                <w:bCs/>
                <w:color w:val="FFFFFF" w:themeColor="background1"/>
                <w:sz w:val="40"/>
                <w:szCs w:val="40"/>
                <w:lang w:bidi="en-US"/>
              </w:rPr>
              <w:t xml:space="preserve">: White and Pink Week / </w:t>
            </w:r>
          </w:p>
          <w:p w14:paraId="44334216" w14:textId="6CDDED54" w:rsidR="001776EF" w:rsidRPr="001776EF" w:rsidRDefault="001776EF" w:rsidP="001776EF">
            <w:pPr>
              <w:pBdr>
                <w:left w:val="single" w:sz="24" w:space="4" w:color="auto"/>
              </w:pBdr>
              <w:jc w:val="center"/>
              <w:rPr>
                <w:rFonts w:ascii="Calibri" w:eastAsia="Franklin Gothic Book" w:hAnsi="Calibri" w:cs="Calibri"/>
                <w:b/>
                <w:bCs/>
                <w:color w:val="FFFFFF" w:themeColor="background1"/>
                <w:sz w:val="40"/>
                <w:szCs w:val="40"/>
                <w:lang w:bidi="en-US"/>
              </w:rPr>
            </w:pPr>
            <w:r w:rsidRPr="001776EF">
              <w:rPr>
                <w:rFonts w:ascii="Calibri" w:eastAsia="Franklin Gothic Book" w:hAnsi="Calibri" w:cs="Calibri"/>
                <w:b/>
                <w:bCs/>
                <w:color w:val="FFFFFF" w:themeColor="background1"/>
                <w:sz w:val="40"/>
                <w:szCs w:val="40"/>
                <w:lang w:bidi="en-US"/>
              </w:rPr>
              <w:t xml:space="preserve">                                             Valentine Week</w:t>
            </w:r>
          </w:p>
        </w:tc>
      </w:tr>
      <w:tr w:rsidR="007B345C" w:rsidRPr="00916BF4" w14:paraId="7FAA9361" w14:textId="77777777" w:rsidTr="00D025F6">
        <w:trPr>
          <w:gridBefore w:val="1"/>
          <w:wBefore w:w="106" w:type="dxa"/>
          <w:trHeight w:val="432"/>
        </w:trPr>
        <w:tc>
          <w:tcPr>
            <w:tcW w:w="7551" w:type="dxa"/>
            <w:gridSpan w:val="2"/>
          </w:tcPr>
          <w:p w14:paraId="321BED02" w14:textId="55D2C1C2" w:rsidR="001776EF" w:rsidRPr="001776EF" w:rsidRDefault="00D025F6" w:rsidP="001776EF">
            <w:pPr>
              <w:spacing w:before="120" w:after="120"/>
              <w:rPr>
                <w:rFonts w:ascii="Calibri" w:hAnsi="Calibri" w:cs="Calibri"/>
                <w:color w:val="000000" w:themeColor="text1"/>
                <w:sz w:val="24"/>
              </w:rPr>
            </w:pPr>
            <w:r w:rsidRPr="007B345C">
              <w:rPr>
                <w:rFonts w:ascii="Apple Color Emoji" w:hAnsi="Apple Color Emoji" w:cs="Calibri"/>
                <w:color w:val="000000" w:themeColor="text1"/>
                <w:szCs w:val="20"/>
              </w:rPr>
              <w:t>✔</w:t>
            </w:r>
            <w:r w:rsidR="001776EF">
              <w:rPr>
                <w:rFonts w:ascii="Apple Color Emoji" w:hAnsi="Apple Color Emoji" w:cs="Calibri"/>
                <w:color w:val="000000" w:themeColor="text1"/>
                <w:szCs w:val="20"/>
              </w:rPr>
              <w:t xml:space="preserve"> </w:t>
            </w:r>
            <w:r w:rsidR="001776EF" w:rsidRPr="001776EF">
              <w:rPr>
                <w:rFonts w:ascii="Calibri" w:hAnsi="Calibri" w:cs="Calibri"/>
                <w:color w:val="000000" w:themeColor="text1"/>
                <w:sz w:val="24"/>
              </w:rPr>
              <w:t xml:space="preserve">Make a neat Valentine tree </w:t>
            </w:r>
            <w:proofErr w:type="gramStart"/>
            <w:r w:rsidR="001776EF" w:rsidRPr="001776EF">
              <w:rPr>
                <w:rFonts w:ascii="Calibri" w:hAnsi="Calibri" w:cs="Calibri"/>
                <w:color w:val="000000" w:themeColor="text1"/>
                <w:sz w:val="24"/>
              </w:rPr>
              <w:t>and also</w:t>
            </w:r>
            <w:proofErr w:type="gramEnd"/>
            <w:r w:rsidR="001776EF" w:rsidRPr="001776EF">
              <w:rPr>
                <w:rFonts w:ascii="Calibri" w:hAnsi="Calibri" w:cs="Calibri"/>
                <w:color w:val="000000" w:themeColor="text1"/>
                <w:sz w:val="24"/>
              </w:rPr>
              <w:t xml:space="preserve"> a decorated </w:t>
            </w:r>
            <w:r w:rsidR="001776EF" w:rsidRPr="001776EF">
              <w:rPr>
                <w:rFonts w:ascii="Calibri" w:hAnsi="Calibri" w:cs="Calibri"/>
                <w:color w:val="000000" w:themeColor="text1"/>
                <w:sz w:val="24"/>
              </w:rPr>
              <w:br/>
            </w:r>
            <w:r w:rsidR="00FC20CB">
              <w:rPr>
                <w:rFonts w:ascii="Calibri" w:hAnsi="Calibri" w:cs="Calibri"/>
                <w:color w:val="000000" w:themeColor="text1"/>
                <w:sz w:val="24"/>
              </w:rPr>
              <w:t xml:space="preserve">    </w:t>
            </w:r>
            <w:r w:rsidR="001776EF" w:rsidRPr="001776EF">
              <w:rPr>
                <w:rFonts w:ascii="Calibri" w:hAnsi="Calibri" w:cs="Calibri"/>
                <w:color w:val="000000" w:themeColor="text1"/>
                <w:sz w:val="24"/>
              </w:rPr>
              <w:t>Valentine heart.</w:t>
            </w:r>
          </w:p>
          <w:p w14:paraId="746039B8" w14:textId="034C478B" w:rsidR="001776EF" w:rsidRPr="001776EF" w:rsidRDefault="001776EF" w:rsidP="001776EF">
            <w:pPr>
              <w:spacing w:before="120" w:after="120"/>
              <w:rPr>
                <w:rFonts w:ascii="Calibri" w:hAnsi="Calibri" w:cs="Calibri"/>
                <w:color w:val="000000" w:themeColor="text1"/>
                <w:sz w:val="24"/>
              </w:rPr>
            </w:pPr>
            <w:r w:rsidRPr="007B345C">
              <w:rPr>
                <w:rFonts w:ascii="Apple Color Emoji" w:hAnsi="Apple Color Emoji" w:cs="Calibri"/>
                <w:color w:val="000000" w:themeColor="text1"/>
                <w:szCs w:val="20"/>
              </w:rPr>
              <w:t>✔</w:t>
            </w:r>
            <w:r w:rsidRPr="001776EF">
              <w:rPr>
                <w:rFonts w:ascii="Calibri" w:hAnsi="Calibri" w:cs="Calibri"/>
                <w:color w:val="000000" w:themeColor="text1"/>
                <w:sz w:val="24"/>
              </w:rPr>
              <w:t xml:space="preserve"> Have our Valentine party at 10:30am on the 1</w:t>
            </w:r>
            <w:r w:rsidR="00F03B61">
              <w:rPr>
                <w:rFonts w:ascii="Calibri" w:hAnsi="Calibri" w:cs="Calibri"/>
                <w:color w:val="000000" w:themeColor="text1"/>
                <w:sz w:val="24"/>
              </w:rPr>
              <w:t>2</w:t>
            </w:r>
            <w:r w:rsidRPr="00045DC1">
              <w:rPr>
                <w:rFonts w:ascii="Calibri" w:hAnsi="Calibri" w:cs="Calibri"/>
                <w:color w:val="000000" w:themeColor="text1"/>
                <w:sz w:val="24"/>
                <w:vertAlign w:val="superscript"/>
              </w:rPr>
              <w:t>th</w:t>
            </w:r>
            <w:r w:rsidRPr="001776EF">
              <w:rPr>
                <w:rFonts w:ascii="Calibri" w:hAnsi="Calibri" w:cs="Calibri"/>
                <w:color w:val="000000" w:themeColor="text1"/>
                <w:sz w:val="24"/>
              </w:rPr>
              <w:t>.</w:t>
            </w:r>
          </w:p>
          <w:p w14:paraId="16B16EEC" w14:textId="238A728E" w:rsidR="007B345C" w:rsidRPr="007B345C" w:rsidRDefault="001776EF" w:rsidP="001776EF">
            <w:pPr>
              <w:spacing w:before="120" w:after="120"/>
              <w:rPr>
                <w:rFonts w:ascii="Apple Color Emoji" w:hAnsi="Apple Color Emoji" w:cs="Calibri"/>
                <w:color w:val="000000" w:themeColor="text1"/>
                <w:szCs w:val="20"/>
              </w:rPr>
            </w:pPr>
            <w:r w:rsidRPr="007B345C">
              <w:rPr>
                <w:rFonts w:ascii="Apple Color Emoji" w:hAnsi="Apple Color Emoji" w:cs="Calibri"/>
                <w:color w:val="000000" w:themeColor="text1"/>
                <w:szCs w:val="20"/>
              </w:rPr>
              <w:t>✔</w:t>
            </w:r>
            <w:r w:rsidRPr="001776EF">
              <w:rPr>
                <w:rFonts w:ascii="Calibri" w:hAnsi="Calibri" w:cs="Calibri"/>
                <w:color w:val="000000" w:themeColor="text1"/>
                <w:sz w:val="24"/>
              </w:rPr>
              <w:t xml:space="preserve"> </w:t>
            </w:r>
            <w:r w:rsidR="007C733F">
              <w:rPr>
                <w:rFonts w:ascii="Calibri" w:hAnsi="Calibri" w:cs="Calibri"/>
                <w:color w:val="000000" w:themeColor="text1"/>
                <w:sz w:val="24"/>
              </w:rPr>
              <w:t>Thursday</w:t>
            </w:r>
            <w:r w:rsidRPr="001776EF">
              <w:rPr>
                <w:rFonts w:ascii="Calibri" w:hAnsi="Calibri" w:cs="Calibri"/>
                <w:color w:val="000000" w:themeColor="text1"/>
                <w:sz w:val="24"/>
              </w:rPr>
              <w:t xml:space="preserve"> is white and pink day. Wear one or both</w:t>
            </w:r>
          </w:p>
        </w:tc>
        <w:tc>
          <w:tcPr>
            <w:tcW w:w="3176" w:type="dxa"/>
            <w:gridSpan w:val="2"/>
          </w:tcPr>
          <w:p w14:paraId="0D705E7D" w14:textId="77777777" w:rsidR="007B345C" w:rsidRPr="007B345C" w:rsidRDefault="007B345C" w:rsidP="007B345C">
            <w:pPr>
              <w:pBdr>
                <w:left w:val="single" w:sz="24" w:space="4" w:color="auto"/>
              </w:pBdr>
              <w:spacing w:before="120"/>
              <w:rPr>
                <w:rFonts w:ascii="Calibri" w:hAnsi="Calibri" w:cs="Calibri"/>
                <w:b/>
                <w:bCs/>
                <w:color w:val="000000" w:themeColor="text1"/>
                <w:sz w:val="24"/>
              </w:rPr>
            </w:pPr>
            <w:r w:rsidRPr="007B345C">
              <w:rPr>
                <w:rFonts w:ascii="Calibri" w:hAnsi="Calibri" w:cs="Calibri"/>
                <w:b/>
                <w:bCs/>
                <w:color w:val="000000" w:themeColor="text1"/>
                <w:sz w:val="24"/>
              </w:rPr>
              <w:t>Parent To Dos</w:t>
            </w:r>
          </w:p>
          <w:p w14:paraId="7E56E5AA" w14:textId="77777777" w:rsidR="001776EF" w:rsidRPr="001776EF" w:rsidRDefault="007B345C" w:rsidP="001776EF">
            <w:pPr>
              <w:pBdr>
                <w:left w:val="single" w:sz="24" w:space="4" w:color="auto"/>
              </w:pBdr>
              <w:rPr>
                <w:rFonts w:ascii="Calibri" w:hAnsi="Calibri" w:cs="Calibri"/>
                <w:color w:val="000000" w:themeColor="text1"/>
                <w:sz w:val="24"/>
              </w:rPr>
            </w:pPr>
            <w:r w:rsidRPr="007B345C">
              <w:rPr>
                <w:rFonts w:ascii="Apple Color Emoji" w:hAnsi="Apple Color Emoji" w:cs="Apple Color Emoji"/>
                <w:color w:val="000000" w:themeColor="text1"/>
                <w:szCs w:val="20"/>
              </w:rPr>
              <w:t>🔲</w:t>
            </w:r>
            <w:r w:rsidRPr="007B345C">
              <w:rPr>
                <w:rFonts w:ascii="Calibri" w:hAnsi="Calibri" w:cs="Calibri"/>
                <w:color w:val="000000" w:themeColor="text1"/>
                <w:szCs w:val="20"/>
              </w:rPr>
              <w:t xml:space="preserve"> </w:t>
            </w:r>
            <w:r w:rsidR="001776EF" w:rsidRPr="001776EF">
              <w:rPr>
                <w:rFonts w:ascii="Calibri" w:hAnsi="Calibri" w:cs="Calibri"/>
                <w:color w:val="000000" w:themeColor="text1"/>
                <w:sz w:val="24"/>
              </w:rPr>
              <w:t>The children may bring in Valentines to share with everyone, but please only have your child’s name on them. It will be easier for the children to hand them out to their friends.</w:t>
            </w:r>
          </w:p>
          <w:p w14:paraId="2FF907BC" w14:textId="37E78EB7" w:rsidR="007B345C" w:rsidRPr="001776EF" w:rsidRDefault="001776EF" w:rsidP="001776EF">
            <w:pPr>
              <w:pBdr>
                <w:left w:val="single" w:sz="24" w:space="4" w:color="auto"/>
              </w:pBdr>
              <w:rPr>
                <w:rFonts w:ascii="Calibri" w:hAnsi="Calibri" w:cs="Calibri"/>
                <w:color w:val="000000" w:themeColor="text1"/>
                <w:sz w:val="24"/>
              </w:rPr>
            </w:pPr>
            <w:r w:rsidRPr="007B345C">
              <w:rPr>
                <w:rFonts w:ascii="Apple Color Emoji" w:hAnsi="Apple Color Emoji" w:cs="Apple Color Emoji"/>
                <w:color w:val="000000" w:themeColor="text1"/>
                <w:szCs w:val="20"/>
              </w:rPr>
              <w:t>🔲</w:t>
            </w:r>
            <w:r w:rsidRPr="001776EF">
              <w:rPr>
                <w:rFonts w:ascii="Calibri" w:hAnsi="Calibri" w:cs="Calibri"/>
                <w:color w:val="000000" w:themeColor="text1"/>
                <w:sz w:val="24"/>
              </w:rPr>
              <w:t xml:space="preserve"> Have your child wear white, pink or both colors on </w:t>
            </w:r>
            <w:r>
              <w:rPr>
                <w:rFonts w:ascii="Calibri" w:hAnsi="Calibri" w:cs="Calibri"/>
                <w:color w:val="000000" w:themeColor="text1"/>
                <w:sz w:val="24"/>
              </w:rPr>
              <w:t>Thursday</w:t>
            </w:r>
            <w:r w:rsidRPr="001776EF">
              <w:rPr>
                <w:rFonts w:ascii="Calibri" w:hAnsi="Calibri" w:cs="Calibri"/>
                <w:color w:val="000000" w:themeColor="text1"/>
                <w:sz w:val="24"/>
              </w:rPr>
              <w:t>.</w:t>
            </w:r>
          </w:p>
        </w:tc>
      </w:tr>
      <w:tr w:rsidR="00D025F6" w:rsidRPr="007B345C" w14:paraId="4164E272" w14:textId="77777777" w:rsidTr="00D025F6">
        <w:trPr>
          <w:gridBefore w:val="1"/>
          <w:wBefore w:w="106" w:type="dxa"/>
          <w:trHeight w:val="432"/>
        </w:trPr>
        <w:tc>
          <w:tcPr>
            <w:tcW w:w="10727" w:type="dxa"/>
            <w:gridSpan w:val="4"/>
            <w:shd w:val="clear" w:color="auto" w:fill="C00000"/>
          </w:tcPr>
          <w:p w14:paraId="74CEECF1" w14:textId="31B902CD" w:rsidR="00D025F6" w:rsidRPr="001776EF" w:rsidRDefault="001776EF" w:rsidP="001776EF">
            <w:pPr>
              <w:pBdr>
                <w:left w:val="single" w:sz="24" w:space="4" w:color="auto"/>
              </w:pBdr>
              <w:spacing w:before="120"/>
              <w:jc w:val="center"/>
              <w:rPr>
                <w:rFonts w:ascii="Calibri" w:eastAsia="Franklin Gothic Book" w:hAnsi="Calibri" w:cs="Calibri"/>
                <w:b/>
                <w:bCs/>
                <w:color w:val="FFFFFF" w:themeColor="background1"/>
                <w:sz w:val="40"/>
                <w:szCs w:val="40"/>
                <w:lang w:bidi="en-US"/>
              </w:rPr>
            </w:pPr>
            <w:r w:rsidRPr="001776EF">
              <w:rPr>
                <w:rFonts w:ascii="Calibri" w:eastAsia="Franklin Gothic Book" w:hAnsi="Calibri" w:cs="Calibri"/>
                <w:b/>
                <w:bCs/>
                <w:color w:val="FFFFFF" w:themeColor="background1"/>
                <w:sz w:val="40"/>
                <w:szCs w:val="40"/>
                <w:lang w:bidi="en-US"/>
              </w:rPr>
              <w:t>February 1</w:t>
            </w:r>
            <w:r w:rsidR="00B912F4">
              <w:rPr>
                <w:rFonts w:ascii="Calibri" w:eastAsia="Franklin Gothic Book" w:hAnsi="Calibri" w:cs="Calibri"/>
                <w:b/>
                <w:bCs/>
                <w:color w:val="FFFFFF" w:themeColor="background1"/>
                <w:sz w:val="40"/>
                <w:szCs w:val="40"/>
                <w:lang w:bidi="en-US"/>
              </w:rPr>
              <w:t>7</w:t>
            </w:r>
            <w:r w:rsidRPr="001776EF">
              <w:rPr>
                <w:rFonts w:ascii="Calibri" w:eastAsia="Franklin Gothic Book" w:hAnsi="Calibri" w:cs="Calibri"/>
                <w:b/>
                <w:bCs/>
                <w:color w:val="FFFFFF" w:themeColor="background1"/>
                <w:sz w:val="40"/>
                <w:szCs w:val="40"/>
                <w:lang w:bidi="en-US"/>
              </w:rPr>
              <w:t xml:space="preserve">- February </w:t>
            </w:r>
            <w:r w:rsidR="00B912F4">
              <w:rPr>
                <w:rFonts w:ascii="Calibri" w:eastAsia="Franklin Gothic Book" w:hAnsi="Calibri" w:cs="Calibri"/>
                <w:b/>
                <w:bCs/>
                <w:color w:val="FFFFFF" w:themeColor="background1"/>
                <w:sz w:val="40"/>
                <w:szCs w:val="40"/>
                <w:lang w:bidi="en-US"/>
              </w:rPr>
              <w:t>19</w:t>
            </w:r>
            <w:r w:rsidRPr="001776EF">
              <w:rPr>
                <w:rFonts w:ascii="Calibri" w:eastAsia="Franklin Gothic Book" w:hAnsi="Calibri" w:cs="Calibri"/>
                <w:b/>
                <w:bCs/>
                <w:color w:val="FFFFFF" w:themeColor="background1"/>
                <w:sz w:val="40"/>
                <w:szCs w:val="40"/>
                <w:lang w:bidi="en-US"/>
              </w:rPr>
              <w:t>: Transportation Week</w:t>
            </w:r>
          </w:p>
        </w:tc>
      </w:tr>
      <w:tr w:rsidR="00D025F6" w:rsidRPr="007B345C" w14:paraId="1E17B47A" w14:textId="77777777" w:rsidTr="00D025F6">
        <w:trPr>
          <w:gridBefore w:val="1"/>
          <w:wBefore w:w="106" w:type="dxa"/>
          <w:trHeight w:val="432"/>
        </w:trPr>
        <w:tc>
          <w:tcPr>
            <w:tcW w:w="7551" w:type="dxa"/>
            <w:gridSpan w:val="2"/>
          </w:tcPr>
          <w:p w14:paraId="3FC556E9" w14:textId="6E21E5D0" w:rsidR="001776EF" w:rsidRPr="001776EF" w:rsidRDefault="00D025F6" w:rsidP="001776EF">
            <w:pPr>
              <w:spacing w:before="120" w:after="120"/>
              <w:rPr>
                <w:rFonts w:ascii="Calibri" w:hAnsi="Calibri" w:cs="Calibri"/>
                <w:color w:val="000000" w:themeColor="text1"/>
                <w:sz w:val="24"/>
              </w:rPr>
            </w:pPr>
            <w:r w:rsidRPr="007B345C">
              <w:rPr>
                <w:rFonts w:ascii="Apple Color Emoji" w:hAnsi="Apple Color Emoji" w:cs="Calibri"/>
                <w:color w:val="000000" w:themeColor="text1"/>
                <w:szCs w:val="20"/>
              </w:rPr>
              <w:t>✔</w:t>
            </w:r>
            <w:r w:rsidR="001776EF" w:rsidRPr="001776EF">
              <w:rPr>
                <w:rFonts w:ascii="Avenir Medium" w:hAnsi="Avenir Medium" w:cs="Avenir Medium"/>
                <w:color w:val="000000"/>
                <w:sz w:val="24"/>
              </w:rPr>
              <w:t xml:space="preserve"> </w:t>
            </w:r>
            <w:r w:rsidR="001776EF" w:rsidRPr="001776EF">
              <w:rPr>
                <w:rFonts w:ascii="Calibri" w:hAnsi="Calibri" w:cs="Calibri"/>
                <w:color w:val="000000" w:themeColor="text1"/>
                <w:sz w:val="24"/>
              </w:rPr>
              <w:t>Talk about boats, buses, cars and trucks.</w:t>
            </w:r>
          </w:p>
          <w:p w14:paraId="10A40842" w14:textId="5FDCD138" w:rsidR="001776EF" w:rsidRPr="001776EF" w:rsidRDefault="001776EF" w:rsidP="001776EF">
            <w:pPr>
              <w:spacing w:before="120" w:after="120"/>
              <w:rPr>
                <w:rFonts w:ascii="Calibri" w:hAnsi="Calibri" w:cs="Calibri"/>
                <w:color w:val="000000" w:themeColor="text1"/>
                <w:sz w:val="24"/>
              </w:rPr>
            </w:pPr>
            <w:r w:rsidRPr="007B345C">
              <w:rPr>
                <w:rFonts w:ascii="Apple Color Emoji" w:hAnsi="Apple Color Emoji" w:cs="Calibri"/>
                <w:color w:val="000000" w:themeColor="text1"/>
                <w:szCs w:val="20"/>
              </w:rPr>
              <w:t>✔</w:t>
            </w:r>
            <w:r w:rsidRPr="001776EF">
              <w:rPr>
                <w:rFonts w:ascii="Calibri" w:hAnsi="Calibri" w:cs="Calibri"/>
                <w:color w:val="000000" w:themeColor="text1"/>
                <w:sz w:val="24"/>
              </w:rPr>
              <w:t xml:space="preserve"> Make “transportation” projects and sing Wheels on the Bus!</w:t>
            </w:r>
          </w:p>
          <w:p w14:paraId="5A3205C8" w14:textId="7FDD76C2" w:rsidR="00D025F6" w:rsidRPr="007B345C" w:rsidRDefault="00D025F6" w:rsidP="00DC2461">
            <w:pPr>
              <w:spacing w:before="120" w:after="120"/>
              <w:rPr>
                <w:rFonts w:ascii="Apple Color Emoji" w:hAnsi="Apple Color Emoji" w:cs="Calibri"/>
                <w:color w:val="000000" w:themeColor="text1"/>
                <w:szCs w:val="20"/>
              </w:rPr>
            </w:pPr>
          </w:p>
        </w:tc>
        <w:tc>
          <w:tcPr>
            <w:tcW w:w="3176" w:type="dxa"/>
            <w:gridSpan w:val="2"/>
          </w:tcPr>
          <w:p w14:paraId="7AAB70EA" w14:textId="0D1ACB92" w:rsidR="00D025F6" w:rsidRPr="001776EF" w:rsidRDefault="00D025F6" w:rsidP="001776EF">
            <w:pPr>
              <w:pBdr>
                <w:left w:val="single" w:sz="24" w:space="4" w:color="auto"/>
              </w:pBdr>
              <w:rPr>
                <w:rFonts w:ascii="Calibri" w:hAnsi="Calibri" w:cs="Calibri"/>
                <w:color w:val="000000" w:themeColor="text1"/>
                <w:sz w:val="24"/>
              </w:rPr>
            </w:pPr>
          </w:p>
        </w:tc>
      </w:tr>
      <w:tr w:rsidR="00D025F6" w:rsidRPr="007B345C" w14:paraId="189A8955" w14:textId="77777777" w:rsidTr="00DC2461">
        <w:trPr>
          <w:trHeight w:val="432"/>
        </w:trPr>
        <w:tc>
          <w:tcPr>
            <w:tcW w:w="10833" w:type="dxa"/>
            <w:gridSpan w:val="5"/>
            <w:shd w:val="clear" w:color="auto" w:fill="C00000"/>
          </w:tcPr>
          <w:p w14:paraId="23308CE9" w14:textId="500CE5B7" w:rsidR="00D025F6" w:rsidRPr="001776EF" w:rsidRDefault="001776EF" w:rsidP="001776EF">
            <w:pPr>
              <w:pBdr>
                <w:left w:val="single" w:sz="24" w:space="4" w:color="auto"/>
              </w:pBdr>
              <w:spacing w:before="120"/>
              <w:jc w:val="center"/>
              <w:rPr>
                <w:rFonts w:ascii="Calibri" w:eastAsia="Franklin Gothic Book" w:hAnsi="Calibri" w:cs="Calibri"/>
                <w:b/>
                <w:bCs/>
                <w:color w:val="FFFFFF" w:themeColor="background1"/>
                <w:sz w:val="40"/>
                <w:szCs w:val="40"/>
                <w:lang w:bidi="en-US"/>
              </w:rPr>
            </w:pPr>
            <w:r w:rsidRPr="001776EF">
              <w:rPr>
                <w:rFonts w:ascii="Calibri" w:eastAsia="Franklin Gothic Book" w:hAnsi="Calibri" w:cs="Calibri"/>
                <w:b/>
                <w:bCs/>
                <w:color w:val="FFFFFF" w:themeColor="background1"/>
                <w:sz w:val="40"/>
                <w:szCs w:val="40"/>
                <w:lang w:bidi="en-US"/>
              </w:rPr>
              <w:t>February 2</w:t>
            </w:r>
            <w:r w:rsidR="00B912F4">
              <w:rPr>
                <w:rFonts w:ascii="Calibri" w:eastAsia="Franklin Gothic Book" w:hAnsi="Calibri" w:cs="Calibri"/>
                <w:b/>
                <w:bCs/>
                <w:color w:val="FFFFFF" w:themeColor="background1"/>
                <w:sz w:val="40"/>
                <w:szCs w:val="40"/>
                <w:lang w:bidi="en-US"/>
              </w:rPr>
              <w:t>4</w:t>
            </w:r>
            <w:r w:rsidRPr="001776EF">
              <w:rPr>
                <w:rFonts w:ascii="Calibri" w:eastAsia="Franklin Gothic Book" w:hAnsi="Calibri" w:cs="Calibri"/>
                <w:b/>
                <w:bCs/>
                <w:color w:val="FFFFFF" w:themeColor="background1"/>
                <w:sz w:val="40"/>
                <w:szCs w:val="40"/>
                <w:lang w:bidi="en-US"/>
              </w:rPr>
              <w:t>- February 2</w:t>
            </w:r>
            <w:r w:rsidR="00B912F4">
              <w:rPr>
                <w:rFonts w:ascii="Calibri" w:eastAsia="Franklin Gothic Book" w:hAnsi="Calibri" w:cs="Calibri"/>
                <w:b/>
                <w:bCs/>
                <w:color w:val="FFFFFF" w:themeColor="background1"/>
                <w:sz w:val="40"/>
                <w:szCs w:val="40"/>
                <w:lang w:bidi="en-US"/>
              </w:rPr>
              <w:t>6</w:t>
            </w:r>
            <w:r w:rsidRPr="001776EF">
              <w:rPr>
                <w:rFonts w:ascii="Calibri" w:eastAsia="Franklin Gothic Book" w:hAnsi="Calibri" w:cs="Calibri"/>
                <w:b/>
                <w:bCs/>
                <w:color w:val="FFFFFF" w:themeColor="background1"/>
                <w:sz w:val="40"/>
                <w:szCs w:val="40"/>
                <w:lang w:bidi="en-US"/>
              </w:rPr>
              <w:t>: Transportation Week</w:t>
            </w:r>
          </w:p>
        </w:tc>
      </w:tr>
      <w:tr w:rsidR="00D025F6" w:rsidRPr="007B345C" w14:paraId="45ACF2E1" w14:textId="77777777" w:rsidTr="00D025F6">
        <w:trPr>
          <w:trHeight w:val="432"/>
        </w:trPr>
        <w:tc>
          <w:tcPr>
            <w:tcW w:w="7657" w:type="dxa"/>
            <w:gridSpan w:val="3"/>
          </w:tcPr>
          <w:p w14:paraId="3962A86F" w14:textId="5792AD23" w:rsidR="001776EF" w:rsidRPr="001776EF" w:rsidRDefault="00D025F6" w:rsidP="001776EF">
            <w:pPr>
              <w:spacing w:before="120" w:after="120"/>
              <w:rPr>
                <w:rFonts w:ascii="Calibri" w:hAnsi="Calibri" w:cs="Calibri"/>
                <w:color w:val="000000" w:themeColor="text1"/>
                <w:sz w:val="24"/>
              </w:rPr>
            </w:pPr>
            <w:r w:rsidRPr="007B345C">
              <w:rPr>
                <w:rFonts w:ascii="Apple Color Emoji" w:hAnsi="Apple Color Emoji" w:cs="Calibri"/>
                <w:color w:val="000000" w:themeColor="text1"/>
                <w:szCs w:val="20"/>
              </w:rPr>
              <w:t>✔</w:t>
            </w:r>
            <w:r w:rsidR="001776EF">
              <w:rPr>
                <w:rFonts w:ascii="Apple Color Emoji" w:hAnsi="Apple Color Emoji" w:cs="Calibri"/>
                <w:color w:val="000000" w:themeColor="text1"/>
                <w:szCs w:val="20"/>
              </w:rPr>
              <w:t xml:space="preserve"> </w:t>
            </w:r>
            <w:r w:rsidR="001776EF" w:rsidRPr="001776EF">
              <w:rPr>
                <w:rFonts w:ascii="Calibri" w:hAnsi="Calibri" w:cs="Calibri"/>
                <w:color w:val="000000" w:themeColor="text1"/>
                <w:sz w:val="24"/>
              </w:rPr>
              <w:t>Talk about planes and trains</w:t>
            </w:r>
          </w:p>
          <w:p w14:paraId="18E480B8" w14:textId="751FF4F2" w:rsidR="001776EF" w:rsidRPr="001776EF" w:rsidRDefault="001776EF" w:rsidP="001776EF">
            <w:pPr>
              <w:spacing w:before="120" w:after="120"/>
              <w:rPr>
                <w:rFonts w:ascii="Calibri" w:hAnsi="Calibri" w:cs="Calibri"/>
                <w:color w:val="000000" w:themeColor="text1"/>
                <w:sz w:val="24"/>
              </w:rPr>
            </w:pPr>
            <w:r w:rsidRPr="007B345C">
              <w:rPr>
                <w:rFonts w:ascii="Apple Color Emoji" w:hAnsi="Apple Color Emoji" w:cs="Calibri"/>
                <w:color w:val="000000" w:themeColor="text1"/>
                <w:szCs w:val="20"/>
              </w:rPr>
              <w:t>✔</w:t>
            </w:r>
            <w:r w:rsidRPr="001776EF">
              <w:rPr>
                <w:rFonts w:ascii="Calibri" w:hAnsi="Calibri" w:cs="Calibri"/>
                <w:color w:val="000000" w:themeColor="text1"/>
                <w:sz w:val="24"/>
              </w:rPr>
              <w:t xml:space="preserve"> Make fun transportation art projects</w:t>
            </w:r>
          </w:p>
          <w:p w14:paraId="39AA6F5E" w14:textId="7306812C" w:rsidR="00D025F6" w:rsidRPr="007B345C" w:rsidRDefault="001776EF" w:rsidP="001776EF">
            <w:pPr>
              <w:spacing w:before="120" w:after="120"/>
              <w:rPr>
                <w:rFonts w:ascii="Apple Color Emoji" w:hAnsi="Apple Color Emoji" w:cs="Calibri"/>
                <w:color w:val="000000" w:themeColor="text1"/>
                <w:szCs w:val="20"/>
              </w:rPr>
            </w:pPr>
            <w:r w:rsidRPr="007B345C">
              <w:rPr>
                <w:rFonts w:ascii="Apple Color Emoji" w:hAnsi="Apple Color Emoji" w:cs="Calibri"/>
                <w:color w:val="000000" w:themeColor="text1"/>
                <w:szCs w:val="20"/>
              </w:rPr>
              <w:t>✔</w:t>
            </w:r>
            <w:r>
              <w:rPr>
                <w:rFonts w:ascii="Apple Color Emoji" w:hAnsi="Apple Color Emoji" w:cs="Calibri"/>
                <w:color w:val="000000" w:themeColor="text1"/>
                <w:szCs w:val="20"/>
              </w:rPr>
              <w:t xml:space="preserve"> </w:t>
            </w:r>
            <w:r w:rsidRPr="001776EF">
              <w:rPr>
                <w:rFonts w:ascii="Calibri" w:hAnsi="Calibri" w:cs="Calibri"/>
                <w:color w:val="000000" w:themeColor="text1"/>
                <w:sz w:val="24"/>
              </w:rPr>
              <w:t>Learn an easy fingerplay about a train</w:t>
            </w:r>
          </w:p>
        </w:tc>
        <w:tc>
          <w:tcPr>
            <w:tcW w:w="3176" w:type="dxa"/>
            <w:gridSpan w:val="2"/>
          </w:tcPr>
          <w:p w14:paraId="1ED90AEF" w14:textId="77777777" w:rsidR="001776EF" w:rsidRPr="007B345C" w:rsidRDefault="001776EF" w:rsidP="001776EF">
            <w:pPr>
              <w:pBdr>
                <w:left w:val="single" w:sz="24" w:space="4" w:color="auto"/>
              </w:pBdr>
              <w:spacing w:before="120"/>
              <w:rPr>
                <w:rFonts w:ascii="Calibri" w:hAnsi="Calibri" w:cs="Calibri"/>
                <w:b/>
                <w:bCs/>
                <w:color w:val="000000" w:themeColor="text1"/>
                <w:sz w:val="24"/>
              </w:rPr>
            </w:pPr>
            <w:r w:rsidRPr="007B345C">
              <w:rPr>
                <w:rFonts w:ascii="Calibri" w:hAnsi="Calibri" w:cs="Calibri"/>
                <w:b/>
                <w:bCs/>
                <w:color w:val="000000" w:themeColor="text1"/>
                <w:sz w:val="24"/>
              </w:rPr>
              <w:t>Parent To Dos</w:t>
            </w:r>
          </w:p>
          <w:p w14:paraId="623DF92C" w14:textId="3F8FED02" w:rsidR="001776EF" w:rsidRPr="001776EF" w:rsidRDefault="001776EF" w:rsidP="001776EF">
            <w:pPr>
              <w:pBdr>
                <w:left w:val="single" w:sz="24" w:space="4" w:color="auto"/>
              </w:pBdr>
              <w:rPr>
                <w:rFonts w:ascii="Calibri" w:hAnsi="Calibri" w:cs="Calibri"/>
                <w:color w:val="000000" w:themeColor="text1"/>
                <w:sz w:val="24"/>
              </w:rPr>
            </w:pPr>
            <w:r w:rsidRPr="007B345C">
              <w:rPr>
                <w:rFonts w:ascii="Apple Color Emoji" w:hAnsi="Apple Color Emoji" w:cs="Apple Color Emoji"/>
                <w:color w:val="000000" w:themeColor="text1"/>
                <w:szCs w:val="20"/>
              </w:rPr>
              <w:t>🔲</w:t>
            </w:r>
            <w:r w:rsidRPr="007B345C">
              <w:rPr>
                <w:rFonts w:ascii="Calibri" w:hAnsi="Calibri" w:cs="Calibri"/>
                <w:color w:val="000000" w:themeColor="text1"/>
                <w:szCs w:val="20"/>
              </w:rPr>
              <w:t xml:space="preserve"> </w:t>
            </w:r>
            <w:r>
              <w:rPr>
                <w:rFonts w:ascii="Calibri" w:hAnsi="Calibri" w:cs="Calibri"/>
                <w:color w:val="000000" w:themeColor="text1"/>
                <w:szCs w:val="20"/>
              </w:rPr>
              <w:t xml:space="preserve"> </w:t>
            </w:r>
            <w:r w:rsidRPr="001776EF">
              <w:rPr>
                <w:rFonts w:ascii="Calibri" w:hAnsi="Calibri" w:cs="Calibri"/>
                <w:color w:val="000000" w:themeColor="text1"/>
                <w:sz w:val="24"/>
              </w:rPr>
              <w:t xml:space="preserve">Show and tell will be on </w:t>
            </w:r>
            <w:r>
              <w:rPr>
                <w:rFonts w:ascii="Calibri" w:hAnsi="Calibri" w:cs="Calibri"/>
                <w:color w:val="000000" w:themeColor="text1"/>
                <w:sz w:val="24"/>
              </w:rPr>
              <w:t>Thursday</w:t>
            </w:r>
            <w:r w:rsidRPr="001776EF">
              <w:rPr>
                <w:rFonts w:ascii="Calibri" w:hAnsi="Calibri" w:cs="Calibri"/>
                <w:color w:val="000000" w:themeColor="text1"/>
                <w:sz w:val="24"/>
              </w:rPr>
              <w:t>, so bring something that can get you from here to there.</w:t>
            </w:r>
          </w:p>
          <w:p w14:paraId="1639E257" w14:textId="7E8CF55B" w:rsidR="00D025F6" w:rsidRPr="007B345C" w:rsidRDefault="00D025F6" w:rsidP="001776EF">
            <w:pPr>
              <w:pBdr>
                <w:left w:val="single" w:sz="24" w:space="4" w:color="auto"/>
              </w:pBdr>
              <w:rPr>
                <w:rFonts w:ascii="Calibri" w:hAnsi="Calibri" w:cs="Calibri"/>
                <w:b/>
                <w:bCs/>
                <w:color w:val="000000" w:themeColor="text1"/>
                <w:sz w:val="24"/>
              </w:rPr>
            </w:pPr>
          </w:p>
        </w:tc>
      </w:tr>
    </w:tbl>
    <w:p w14:paraId="1383CBAF" w14:textId="1660D522" w:rsidR="004B1CE7" w:rsidRPr="00916BF4" w:rsidRDefault="004B1CE7">
      <w:pPr>
        <w:rPr>
          <w:rFonts w:ascii="Calibri" w:hAnsi="Calibri" w:cs="Calibri"/>
          <w:color w:val="000000" w:themeColor="text1"/>
        </w:rPr>
        <w:sectPr w:rsidR="004B1CE7" w:rsidRPr="00916BF4" w:rsidSect="00814031">
          <w:pgSz w:w="12240" w:h="15840" w:code="1"/>
          <w:pgMar w:top="641" w:right="720" w:bottom="284" w:left="720" w:header="709" w:footer="709" w:gutter="0"/>
          <w:cols w:space="708"/>
          <w:docGrid w:linePitch="360"/>
        </w:sectPr>
      </w:pPr>
    </w:p>
    <w:tbl>
      <w:tblPr>
        <w:tblpPr w:leftFromText="180" w:rightFromText="180" w:vertAnchor="text" w:horzAnchor="margin" w:tblpY="-10"/>
        <w:tblW w:w="10858" w:type="dxa"/>
        <w:tblLayout w:type="fixed"/>
        <w:tblLook w:val="0600" w:firstRow="0" w:lastRow="0" w:firstColumn="0" w:lastColumn="0" w:noHBand="1" w:noVBand="1"/>
      </w:tblPr>
      <w:tblGrid>
        <w:gridCol w:w="10858"/>
      </w:tblGrid>
      <w:tr w:rsidR="00D025F6" w:rsidRPr="00916BF4" w14:paraId="227B0833" w14:textId="77777777" w:rsidTr="00D025F6">
        <w:trPr>
          <w:trHeight w:val="1170"/>
        </w:trPr>
        <w:tc>
          <w:tcPr>
            <w:tcW w:w="10858" w:type="dxa"/>
          </w:tcPr>
          <w:p w14:paraId="48B1ECB5" w14:textId="7268C86A" w:rsidR="00D025F6" w:rsidRPr="00316999" w:rsidRDefault="005C200D" w:rsidP="00D025F6">
            <w:pPr>
              <w:pStyle w:val="TextBody"/>
              <w:rPr>
                <w:rFonts w:ascii="Calibri" w:hAnsi="Calibri" w:cs="Calibri"/>
                <w:b/>
                <w:bCs/>
                <w:color w:val="000000" w:themeColor="text1"/>
                <w:sz w:val="44"/>
                <w:szCs w:val="44"/>
              </w:rPr>
            </w:pPr>
            <w:r>
              <w:rPr>
                <w:rFonts w:ascii="Calibri" w:hAnsi="Calibri" w:cs="Calibri"/>
                <w:b/>
                <w:bCs/>
                <w:noProof/>
                <w:color w:val="000000" w:themeColor="text1"/>
                <w:sz w:val="44"/>
                <w:szCs w:val="44"/>
              </w:rPr>
              <w:lastRenderedPageBreak/>
              <w:drawing>
                <wp:inline distT="0" distB="0" distL="0" distR="0" wp14:anchorId="6F8E459F" wp14:editId="123889A0">
                  <wp:extent cx="2311400" cy="876300"/>
                  <wp:effectExtent l="0" t="0" r="0" b="0"/>
                  <wp:docPr id="550985440"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85440" name="Picture 1" descr="A colorful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11400" cy="876300"/>
                          </a:xfrm>
                          <a:prstGeom prst="rect">
                            <a:avLst/>
                          </a:prstGeom>
                        </pic:spPr>
                      </pic:pic>
                    </a:graphicData>
                  </a:graphic>
                </wp:inline>
              </w:drawing>
            </w:r>
            <w:r w:rsidR="001776EF">
              <w:rPr>
                <w:rFonts w:ascii="Calibri" w:hAnsi="Calibri" w:cs="Calibri"/>
                <w:b/>
                <w:bCs/>
                <w:color w:val="000000" w:themeColor="text1"/>
                <w:sz w:val="44"/>
                <w:szCs w:val="44"/>
              </w:rPr>
              <w:t>February</w:t>
            </w:r>
            <w:r w:rsidR="00D025F6">
              <w:rPr>
                <w:rFonts w:ascii="Calibri" w:hAnsi="Calibri" w:cs="Calibri"/>
                <w:b/>
                <w:bCs/>
                <w:color w:val="000000" w:themeColor="text1"/>
                <w:sz w:val="44"/>
                <w:szCs w:val="44"/>
              </w:rPr>
              <w:t xml:space="preserve"> Birthdays!</w:t>
            </w:r>
          </w:p>
          <w:p w14:paraId="7D185595" w14:textId="4E4548B9" w:rsidR="00D025F6" w:rsidRPr="005A2554" w:rsidRDefault="00D025F6" w:rsidP="00A0799B">
            <w:pPr>
              <w:pStyle w:val="TextBody"/>
              <w:jc w:val="center"/>
              <w:rPr>
                <w:rFonts w:ascii="Calibri" w:hAnsi="Calibri" w:cs="Calibri"/>
                <w:color w:val="000000" w:themeColor="text1"/>
              </w:rPr>
            </w:pPr>
          </w:p>
          <w:p w14:paraId="29983901" w14:textId="0483C1BF" w:rsidR="00D025F6" w:rsidRDefault="0096434F" w:rsidP="00950BB3">
            <w:pPr>
              <w:pStyle w:val="TextBody"/>
              <w:jc w:val="center"/>
              <w:rPr>
                <w:rFonts w:ascii="Calibri" w:hAnsi="Calibri" w:cs="Calibri"/>
                <w:color w:val="000000" w:themeColor="text1"/>
                <w:sz w:val="24"/>
                <w:szCs w:val="24"/>
              </w:rPr>
            </w:pPr>
            <w:r>
              <w:rPr>
                <w:rFonts w:ascii="Calibri" w:hAnsi="Calibri" w:cs="Calibri"/>
                <w:color w:val="000000" w:themeColor="text1"/>
                <w:sz w:val="24"/>
                <w:szCs w:val="24"/>
              </w:rPr>
              <w:t>Pia Gonzales</w:t>
            </w:r>
            <w:r w:rsidR="00045DC1">
              <w:rPr>
                <w:rFonts w:ascii="Calibri" w:hAnsi="Calibri" w:cs="Calibri"/>
                <w:color w:val="000000" w:themeColor="text1"/>
                <w:sz w:val="24"/>
                <w:szCs w:val="24"/>
              </w:rPr>
              <w:t>—Feb. 2</w:t>
            </w:r>
            <w:r w:rsidR="00045DC1" w:rsidRPr="00045DC1">
              <w:rPr>
                <w:rFonts w:ascii="Calibri" w:hAnsi="Calibri" w:cs="Calibri"/>
                <w:color w:val="000000" w:themeColor="text1"/>
                <w:sz w:val="24"/>
                <w:szCs w:val="24"/>
                <w:vertAlign w:val="superscript"/>
              </w:rPr>
              <w:t>nd</w:t>
            </w:r>
            <w:r w:rsidR="00045DC1">
              <w:rPr>
                <w:rFonts w:ascii="Calibri" w:hAnsi="Calibri" w:cs="Calibri"/>
                <w:color w:val="000000" w:themeColor="text1"/>
                <w:sz w:val="24"/>
                <w:szCs w:val="24"/>
              </w:rPr>
              <w:t xml:space="preserve"> </w:t>
            </w:r>
            <w:r w:rsidR="00D612C1">
              <w:rPr>
                <w:rFonts w:ascii="Calibri" w:hAnsi="Calibri" w:cs="Calibri"/>
                <w:color w:val="000000" w:themeColor="text1"/>
                <w:sz w:val="24"/>
                <w:szCs w:val="24"/>
              </w:rPr>
              <w:t xml:space="preserve"> and </w:t>
            </w:r>
            <w:r w:rsidR="00C3382E">
              <w:rPr>
                <w:rFonts w:ascii="Calibri" w:hAnsi="Calibri" w:cs="Calibri"/>
                <w:color w:val="000000" w:themeColor="text1"/>
                <w:sz w:val="24"/>
                <w:szCs w:val="24"/>
              </w:rPr>
              <w:t>Brielle Ensign</w:t>
            </w:r>
            <w:r w:rsidR="00D612C1">
              <w:rPr>
                <w:rFonts w:ascii="Calibri" w:hAnsi="Calibri" w:cs="Calibri"/>
                <w:color w:val="000000" w:themeColor="text1"/>
                <w:sz w:val="24"/>
                <w:szCs w:val="24"/>
              </w:rPr>
              <w:t xml:space="preserve">—Feb. </w:t>
            </w:r>
            <w:r w:rsidR="00C3382E">
              <w:rPr>
                <w:rFonts w:ascii="Calibri" w:hAnsi="Calibri" w:cs="Calibri"/>
                <w:color w:val="000000" w:themeColor="text1"/>
                <w:sz w:val="24"/>
                <w:szCs w:val="24"/>
              </w:rPr>
              <w:t>11</w:t>
            </w:r>
            <w:r w:rsidR="00D612C1">
              <w:rPr>
                <w:rFonts w:ascii="Calibri" w:hAnsi="Calibri" w:cs="Calibri"/>
                <w:color w:val="000000" w:themeColor="text1"/>
                <w:sz w:val="24"/>
                <w:szCs w:val="24"/>
              </w:rPr>
              <w:t>th</w:t>
            </w:r>
          </w:p>
          <w:p w14:paraId="4FCFA937" w14:textId="77777777" w:rsidR="00D025F6" w:rsidRPr="009D261C" w:rsidRDefault="00D025F6" w:rsidP="00D025F6">
            <w:pPr>
              <w:pStyle w:val="TextBody"/>
              <w:rPr>
                <w:rFonts w:ascii="Calibri" w:hAnsi="Calibri" w:cs="Calibri"/>
                <w:color w:val="000000" w:themeColor="text1"/>
                <w:sz w:val="24"/>
                <w:szCs w:val="24"/>
              </w:rPr>
            </w:pPr>
          </w:p>
          <w:p w14:paraId="6C9B7241" w14:textId="77777777" w:rsidR="00D025F6" w:rsidRPr="00916BF4" w:rsidRDefault="00D025F6" w:rsidP="00D025F6">
            <w:pPr>
              <w:pStyle w:val="TextBody"/>
              <w:rPr>
                <w:rFonts w:ascii="Calibri" w:hAnsi="Calibri" w:cs="Calibri"/>
                <w:color w:val="000000" w:themeColor="text1"/>
              </w:rPr>
            </w:pPr>
          </w:p>
        </w:tc>
      </w:tr>
      <w:tr w:rsidR="00D025F6" w:rsidRPr="00916BF4" w14:paraId="0AB805B8" w14:textId="77777777" w:rsidTr="00D025F6">
        <w:trPr>
          <w:trHeight w:val="420"/>
        </w:trPr>
        <w:tc>
          <w:tcPr>
            <w:tcW w:w="10858" w:type="dxa"/>
            <w:shd w:val="clear" w:color="auto" w:fill="C00000"/>
          </w:tcPr>
          <w:p w14:paraId="4519D2C7" w14:textId="560521F7" w:rsidR="00D025F6" w:rsidRPr="00D025F6" w:rsidRDefault="00D025F6" w:rsidP="00D025F6">
            <w:pPr>
              <w:pStyle w:val="GraphicAnchor"/>
              <w:jc w:val="center"/>
              <w:rPr>
                <w:rFonts w:ascii="Calibri" w:hAnsi="Calibri" w:cs="Calibri"/>
                <w:b/>
                <w:bCs/>
                <w:color w:val="000000" w:themeColor="text1"/>
                <w:sz w:val="44"/>
                <w:szCs w:val="44"/>
              </w:rPr>
            </w:pPr>
            <w:r w:rsidRPr="00D025F6">
              <w:rPr>
                <w:rFonts w:ascii="Calibri" w:hAnsi="Calibri" w:cs="Calibri"/>
                <w:b/>
                <w:bCs/>
                <w:color w:val="FFFFFF" w:themeColor="background1"/>
                <w:sz w:val="44"/>
                <w:szCs w:val="44"/>
              </w:rPr>
              <w:t>SNACKS</w:t>
            </w:r>
          </w:p>
        </w:tc>
      </w:tr>
      <w:tr w:rsidR="00D025F6" w:rsidRPr="00D025F6" w14:paraId="778FF0D3" w14:textId="77777777" w:rsidTr="00D025F6">
        <w:trPr>
          <w:trHeight w:val="432"/>
        </w:trPr>
        <w:tc>
          <w:tcPr>
            <w:tcW w:w="10858" w:type="dxa"/>
          </w:tcPr>
          <w:p w14:paraId="2905262F" w14:textId="5554C4E8" w:rsidR="001776EF" w:rsidRPr="001776EF" w:rsidRDefault="001776EF" w:rsidP="001776EF">
            <w:pPr>
              <w:pStyle w:val="GraphicAnchor"/>
              <w:spacing w:after="120"/>
              <w:jc w:val="center"/>
              <w:rPr>
                <w:rFonts w:ascii="Calibri" w:hAnsi="Calibri" w:cs="Calibri"/>
                <w:color w:val="000000" w:themeColor="text1"/>
                <w:sz w:val="24"/>
              </w:rPr>
            </w:pPr>
            <w:r w:rsidRPr="001776EF">
              <w:rPr>
                <w:rFonts w:ascii="Calibri" w:hAnsi="Calibri" w:cs="Calibri"/>
                <w:color w:val="000000" w:themeColor="text1"/>
                <w:sz w:val="24"/>
              </w:rPr>
              <w:t xml:space="preserve">Feb. </w:t>
            </w:r>
            <w:r w:rsidR="007B1483">
              <w:rPr>
                <w:rFonts w:ascii="Calibri" w:hAnsi="Calibri" w:cs="Calibri"/>
                <w:color w:val="000000" w:themeColor="text1"/>
                <w:sz w:val="24"/>
              </w:rPr>
              <w:t>3</w:t>
            </w:r>
            <w:r w:rsidRPr="001776EF">
              <w:rPr>
                <w:rFonts w:ascii="Calibri" w:hAnsi="Calibri" w:cs="Calibri"/>
                <w:color w:val="000000" w:themeColor="text1"/>
                <w:sz w:val="24"/>
              </w:rPr>
              <w:t xml:space="preserve">: </w:t>
            </w:r>
            <w:r w:rsidR="00FC1EAE">
              <w:rPr>
                <w:rFonts w:ascii="Calibri" w:hAnsi="Calibri" w:cs="Calibri"/>
                <w:color w:val="000000" w:themeColor="text1"/>
                <w:sz w:val="24"/>
              </w:rPr>
              <w:t>Miranda Lyons</w:t>
            </w:r>
            <w:r w:rsidRPr="001776EF">
              <w:rPr>
                <w:rFonts w:ascii="Calibri" w:hAnsi="Calibri" w:cs="Calibri"/>
                <w:color w:val="000000" w:themeColor="text1"/>
                <w:sz w:val="24"/>
              </w:rPr>
              <w:t xml:space="preserve"> (Ocean/Underwater)</w:t>
            </w:r>
          </w:p>
          <w:p w14:paraId="40E1D21D" w14:textId="2A1D022F" w:rsidR="001776EF" w:rsidRPr="001776EF" w:rsidRDefault="001776EF" w:rsidP="001776EF">
            <w:pPr>
              <w:pStyle w:val="GraphicAnchor"/>
              <w:spacing w:after="120"/>
              <w:jc w:val="center"/>
              <w:rPr>
                <w:rFonts w:ascii="Calibri" w:hAnsi="Calibri" w:cs="Calibri"/>
                <w:color w:val="000000" w:themeColor="text1"/>
                <w:sz w:val="24"/>
              </w:rPr>
            </w:pPr>
            <w:r w:rsidRPr="001776EF">
              <w:rPr>
                <w:rFonts w:ascii="Calibri" w:hAnsi="Calibri" w:cs="Calibri"/>
                <w:color w:val="000000" w:themeColor="text1"/>
                <w:sz w:val="24"/>
              </w:rPr>
              <w:t xml:space="preserve">Feb. </w:t>
            </w:r>
            <w:r w:rsidR="0016348C">
              <w:rPr>
                <w:rFonts w:ascii="Calibri" w:hAnsi="Calibri" w:cs="Calibri"/>
                <w:color w:val="000000" w:themeColor="text1"/>
                <w:sz w:val="24"/>
              </w:rPr>
              <w:t>1</w:t>
            </w:r>
            <w:r w:rsidR="007B1483">
              <w:rPr>
                <w:rFonts w:ascii="Calibri" w:hAnsi="Calibri" w:cs="Calibri"/>
                <w:color w:val="000000" w:themeColor="text1"/>
                <w:sz w:val="24"/>
              </w:rPr>
              <w:t>7</w:t>
            </w:r>
            <w:r w:rsidRPr="001776EF">
              <w:rPr>
                <w:rFonts w:ascii="Calibri" w:hAnsi="Calibri" w:cs="Calibri"/>
                <w:color w:val="000000" w:themeColor="text1"/>
                <w:sz w:val="24"/>
              </w:rPr>
              <w:t xml:space="preserve">: </w:t>
            </w:r>
            <w:r w:rsidR="00FC1EAE">
              <w:rPr>
                <w:rFonts w:ascii="Calibri" w:hAnsi="Calibri" w:cs="Calibri"/>
                <w:color w:val="000000" w:themeColor="text1"/>
                <w:sz w:val="24"/>
              </w:rPr>
              <w:t>Emily Merrick</w:t>
            </w:r>
            <w:r w:rsidRPr="001776EF">
              <w:rPr>
                <w:rFonts w:ascii="Calibri" w:hAnsi="Calibri" w:cs="Calibri"/>
                <w:color w:val="000000" w:themeColor="text1"/>
                <w:sz w:val="24"/>
              </w:rPr>
              <w:t xml:space="preserve"> (Transportation)</w:t>
            </w:r>
          </w:p>
          <w:p w14:paraId="50C02D1F" w14:textId="10ECD20C" w:rsidR="00D025F6" w:rsidRPr="00D025F6" w:rsidRDefault="001776EF" w:rsidP="001776EF">
            <w:pPr>
              <w:pStyle w:val="GraphicAnchor"/>
              <w:jc w:val="center"/>
              <w:rPr>
                <w:rFonts w:ascii="Calibri" w:hAnsi="Calibri" w:cs="Calibri"/>
                <w:color w:val="000000" w:themeColor="text1"/>
                <w:sz w:val="24"/>
              </w:rPr>
            </w:pPr>
            <w:r w:rsidRPr="001776EF">
              <w:rPr>
                <w:rFonts w:ascii="Calibri" w:hAnsi="Calibri" w:cs="Calibri"/>
                <w:color w:val="000000" w:themeColor="text1"/>
                <w:sz w:val="24"/>
              </w:rPr>
              <w:t>Feb. 2</w:t>
            </w:r>
            <w:r w:rsidR="007B1483">
              <w:rPr>
                <w:rFonts w:ascii="Calibri" w:hAnsi="Calibri" w:cs="Calibri"/>
                <w:color w:val="000000" w:themeColor="text1"/>
                <w:sz w:val="24"/>
              </w:rPr>
              <w:t>4</w:t>
            </w:r>
            <w:r w:rsidRPr="001776EF">
              <w:rPr>
                <w:rFonts w:ascii="Calibri" w:hAnsi="Calibri" w:cs="Calibri"/>
                <w:color w:val="000000" w:themeColor="text1"/>
                <w:sz w:val="24"/>
              </w:rPr>
              <w:t xml:space="preserve">: </w:t>
            </w:r>
            <w:r w:rsidR="00FC1EAE">
              <w:rPr>
                <w:rFonts w:ascii="Calibri" w:hAnsi="Calibri" w:cs="Calibri"/>
                <w:color w:val="000000" w:themeColor="text1"/>
                <w:sz w:val="24"/>
              </w:rPr>
              <w:t xml:space="preserve">Elvira Munoz </w:t>
            </w:r>
            <w:r w:rsidRPr="001776EF">
              <w:rPr>
                <w:rFonts w:ascii="Calibri" w:hAnsi="Calibri" w:cs="Calibri"/>
                <w:color w:val="000000" w:themeColor="text1"/>
                <w:sz w:val="24"/>
              </w:rPr>
              <w:t>(Transportation)</w:t>
            </w:r>
          </w:p>
        </w:tc>
      </w:tr>
      <w:tr w:rsidR="00D025F6" w:rsidRPr="00D025F6" w14:paraId="3B3A1E0B" w14:textId="77777777" w:rsidTr="00D025F6">
        <w:trPr>
          <w:trHeight w:val="432"/>
        </w:trPr>
        <w:tc>
          <w:tcPr>
            <w:tcW w:w="10858" w:type="dxa"/>
            <w:shd w:val="clear" w:color="auto" w:fill="C00000"/>
          </w:tcPr>
          <w:p w14:paraId="09EBEEF0" w14:textId="25FFADCF" w:rsidR="00D025F6" w:rsidRPr="00D025F6" w:rsidRDefault="00D025F6" w:rsidP="00D025F6">
            <w:pPr>
              <w:pStyle w:val="GraphicAnchor"/>
              <w:jc w:val="center"/>
              <w:rPr>
                <w:rFonts w:ascii="Calibri" w:hAnsi="Calibri" w:cs="Calibri"/>
                <w:color w:val="000000" w:themeColor="text1"/>
                <w:sz w:val="24"/>
              </w:rPr>
            </w:pPr>
            <w:r>
              <w:rPr>
                <w:rFonts w:ascii="Calibri" w:hAnsi="Calibri" w:cs="Calibri"/>
                <w:b/>
                <w:bCs/>
                <w:color w:val="FFFFFF" w:themeColor="background1"/>
                <w:sz w:val="44"/>
                <w:szCs w:val="44"/>
              </w:rPr>
              <w:t>PARENT HELPERS</w:t>
            </w:r>
          </w:p>
        </w:tc>
      </w:tr>
      <w:tr w:rsidR="00D025F6" w:rsidRPr="00D025F6" w14:paraId="3DB992AC" w14:textId="77777777" w:rsidTr="00D025F6">
        <w:trPr>
          <w:trHeight w:val="432"/>
        </w:trPr>
        <w:tc>
          <w:tcPr>
            <w:tcW w:w="10858" w:type="dxa"/>
          </w:tcPr>
          <w:p w14:paraId="0718EE6F" w14:textId="77777777" w:rsidR="00D025F6" w:rsidRDefault="004A1A41" w:rsidP="001776EF">
            <w:pPr>
              <w:pStyle w:val="GraphicAnchor"/>
              <w:jc w:val="center"/>
              <w:rPr>
                <w:rFonts w:ascii="Calibri" w:hAnsi="Calibri" w:cs="Calibri"/>
                <w:color w:val="000000" w:themeColor="text1"/>
                <w:sz w:val="24"/>
              </w:rPr>
            </w:pPr>
            <w:r>
              <w:rPr>
                <w:rFonts w:ascii="Calibri" w:hAnsi="Calibri" w:cs="Calibri"/>
                <w:color w:val="000000" w:themeColor="text1"/>
                <w:sz w:val="24"/>
              </w:rPr>
              <w:t>Feb. 11---Emily Ensign</w:t>
            </w:r>
          </w:p>
          <w:p w14:paraId="3C59024A" w14:textId="75C1438B" w:rsidR="004A1A41" w:rsidRPr="00D025F6" w:rsidRDefault="004A1A41" w:rsidP="001776EF">
            <w:pPr>
              <w:pStyle w:val="GraphicAnchor"/>
              <w:jc w:val="center"/>
              <w:rPr>
                <w:rFonts w:ascii="Calibri" w:hAnsi="Calibri" w:cs="Calibri"/>
                <w:color w:val="000000" w:themeColor="text1"/>
                <w:sz w:val="24"/>
              </w:rPr>
            </w:pPr>
            <w:r>
              <w:rPr>
                <w:rFonts w:ascii="Calibri" w:hAnsi="Calibri" w:cs="Calibri"/>
                <w:color w:val="000000" w:themeColor="text1"/>
                <w:sz w:val="24"/>
              </w:rPr>
              <w:t>Feb.</w:t>
            </w:r>
            <w:r w:rsidR="00C95C4E">
              <w:rPr>
                <w:rFonts w:ascii="Calibri" w:hAnsi="Calibri" w:cs="Calibri"/>
                <w:color w:val="000000" w:themeColor="text1"/>
                <w:sz w:val="24"/>
              </w:rPr>
              <w:t xml:space="preserve"> 24---Elvira Munoz</w:t>
            </w:r>
          </w:p>
        </w:tc>
      </w:tr>
      <w:tr w:rsidR="00D025F6" w:rsidRPr="00D025F6" w14:paraId="0F17C422" w14:textId="77777777" w:rsidTr="00D025F6">
        <w:trPr>
          <w:trHeight w:val="432"/>
        </w:trPr>
        <w:tc>
          <w:tcPr>
            <w:tcW w:w="10858" w:type="dxa"/>
            <w:shd w:val="clear" w:color="auto" w:fill="C00000"/>
          </w:tcPr>
          <w:p w14:paraId="30AA44A2" w14:textId="2E636073" w:rsidR="00D025F6" w:rsidRPr="00D025F6" w:rsidRDefault="00D025F6" w:rsidP="00D025F6">
            <w:pPr>
              <w:pStyle w:val="GraphicAnchor"/>
              <w:jc w:val="center"/>
              <w:rPr>
                <w:rFonts w:ascii="Calibri" w:hAnsi="Calibri" w:cs="Calibri"/>
                <w:color w:val="000000" w:themeColor="text1"/>
                <w:sz w:val="24"/>
              </w:rPr>
            </w:pPr>
            <w:r>
              <w:rPr>
                <w:rFonts w:ascii="Calibri" w:hAnsi="Calibri" w:cs="Calibri"/>
                <w:b/>
                <w:bCs/>
                <w:color w:val="FFFFFF" w:themeColor="background1"/>
                <w:sz w:val="44"/>
                <w:szCs w:val="44"/>
              </w:rPr>
              <w:t>PART</w:t>
            </w:r>
            <w:r w:rsidR="00200C7E">
              <w:rPr>
                <w:rFonts w:ascii="Calibri" w:hAnsi="Calibri" w:cs="Calibri"/>
                <w:b/>
                <w:bCs/>
                <w:color w:val="FFFFFF" w:themeColor="background1"/>
                <w:sz w:val="44"/>
                <w:szCs w:val="44"/>
              </w:rPr>
              <w:t>Y</w:t>
            </w:r>
          </w:p>
        </w:tc>
      </w:tr>
      <w:tr w:rsidR="00D025F6" w:rsidRPr="00D025F6" w14:paraId="4841B10F" w14:textId="77777777" w:rsidTr="00D025F6">
        <w:trPr>
          <w:trHeight w:val="432"/>
        </w:trPr>
        <w:tc>
          <w:tcPr>
            <w:tcW w:w="10858" w:type="dxa"/>
          </w:tcPr>
          <w:p w14:paraId="47E8C7B1" w14:textId="4C7DF965" w:rsidR="00800B60" w:rsidRDefault="004724DC" w:rsidP="008C2C94">
            <w:pPr>
              <w:pStyle w:val="GraphicAnchor"/>
              <w:jc w:val="center"/>
              <w:rPr>
                <w:rFonts w:ascii="Calibri" w:hAnsi="Calibri" w:cs="Calibri"/>
                <w:b/>
                <w:bCs/>
                <w:color w:val="FFFFFF" w:themeColor="background1"/>
                <w:sz w:val="44"/>
                <w:szCs w:val="44"/>
              </w:rPr>
            </w:pPr>
            <w:r>
              <w:rPr>
                <w:rFonts w:ascii="Calibri" w:hAnsi="Calibri" w:cs="Calibri"/>
                <w:color w:val="000000" w:themeColor="text1"/>
                <w:sz w:val="24"/>
              </w:rPr>
              <w:t>Brooke Batton and Linda Miller</w:t>
            </w:r>
          </w:p>
        </w:tc>
      </w:tr>
      <w:tr w:rsidR="00D025F6" w:rsidRPr="00D025F6" w14:paraId="554CFE8C" w14:textId="77777777" w:rsidTr="00D025F6">
        <w:trPr>
          <w:trHeight w:val="432"/>
        </w:trPr>
        <w:tc>
          <w:tcPr>
            <w:tcW w:w="10858" w:type="dxa"/>
            <w:shd w:val="clear" w:color="auto" w:fill="C00000"/>
          </w:tcPr>
          <w:p w14:paraId="4904B97E" w14:textId="79419555" w:rsidR="00D025F6" w:rsidRPr="00D025F6" w:rsidRDefault="00D025F6" w:rsidP="00D025F6">
            <w:pPr>
              <w:pStyle w:val="GraphicAnchor"/>
              <w:jc w:val="center"/>
              <w:rPr>
                <w:rFonts w:ascii="Calibri" w:hAnsi="Calibri" w:cs="Calibri"/>
                <w:color w:val="000000" w:themeColor="text1"/>
                <w:sz w:val="24"/>
              </w:rPr>
            </w:pPr>
            <w:r>
              <w:rPr>
                <w:rFonts w:ascii="Calibri" w:hAnsi="Calibri" w:cs="Calibri"/>
                <w:b/>
                <w:bCs/>
                <w:color w:val="FFFFFF" w:themeColor="background1"/>
                <w:sz w:val="44"/>
                <w:szCs w:val="44"/>
              </w:rPr>
              <w:t>NEWS &amp; REMINDERS</w:t>
            </w:r>
          </w:p>
        </w:tc>
      </w:tr>
      <w:tr w:rsidR="00D025F6" w:rsidRPr="00D025F6" w14:paraId="52BE99C3" w14:textId="77777777" w:rsidTr="00D025F6">
        <w:trPr>
          <w:trHeight w:val="432"/>
        </w:trPr>
        <w:tc>
          <w:tcPr>
            <w:tcW w:w="10858" w:type="dxa"/>
          </w:tcPr>
          <w:p w14:paraId="58E6B1F8" w14:textId="5CF8EC4E" w:rsidR="001776EF" w:rsidRPr="001776EF" w:rsidRDefault="00D025F6" w:rsidP="001776EF">
            <w:pPr>
              <w:pStyle w:val="GraphicAnchor"/>
              <w:spacing w:after="120"/>
              <w:rPr>
                <w:rFonts w:ascii="Calibri" w:hAnsi="Calibri" w:cs="Calibri"/>
                <w:color w:val="000000" w:themeColor="text1"/>
                <w:sz w:val="24"/>
              </w:rPr>
            </w:pPr>
            <w:r w:rsidRPr="007B345C">
              <w:rPr>
                <w:rFonts w:ascii="Apple Color Emoji" w:hAnsi="Apple Color Emoji" w:cs="Apple Color Emoji"/>
                <w:color w:val="000000" w:themeColor="text1"/>
                <w:sz w:val="20"/>
                <w:szCs w:val="20"/>
              </w:rPr>
              <w:t>🔲</w:t>
            </w:r>
            <w:r w:rsidRPr="007B345C">
              <w:rPr>
                <w:rFonts w:ascii="Calibri" w:hAnsi="Calibri" w:cs="Calibri"/>
                <w:color w:val="000000" w:themeColor="text1"/>
                <w:sz w:val="20"/>
                <w:szCs w:val="20"/>
              </w:rPr>
              <w:t xml:space="preserve"> </w:t>
            </w:r>
            <w:r w:rsidRPr="00D025F6">
              <w:rPr>
                <w:rFonts w:ascii="Calibri" w:hAnsi="Calibri" w:cs="Calibri"/>
                <w:color w:val="000000" w:themeColor="text1"/>
                <w:sz w:val="24"/>
              </w:rPr>
              <w:t xml:space="preserve"> </w:t>
            </w:r>
            <w:r w:rsidR="001776EF" w:rsidRPr="001776EF">
              <w:rPr>
                <w:rFonts w:ascii="Avenir Medium" w:hAnsi="Avenir Medium" w:cs="Avenir Medium"/>
                <w:color w:val="000000"/>
                <w:sz w:val="24"/>
              </w:rPr>
              <w:t xml:space="preserve"> </w:t>
            </w:r>
            <w:r w:rsidR="001776EF" w:rsidRPr="001776EF">
              <w:rPr>
                <w:rFonts w:ascii="Calibri" w:hAnsi="Calibri" w:cs="Calibri"/>
                <w:color w:val="000000" w:themeColor="text1"/>
                <w:sz w:val="24"/>
              </w:rPr>
              <w:t xml:space="preserve">Please remember to get registration papers in for the next school year as we will be </w:t>
            </w:r>
            <w:proofErr w:type="gramStart"/>
            <w:r w:rsidR="001776EF" w:rsidRPr="001776EF">
              <w:rPr>
                <w:rFonts w:ascii="Calibri" w:hAnsi="Calibri" w:cs="Calibri"/>
                <w:color w:val="000000" w:themeColor="text1"/>
                <w:sz w:val="24"/>
              </w:rPr>
              <w:t>opening up</w:t>
            </w:r>
            <w:proofErr w:type="gramEnd"/>
            <w:r w:rsidR="001776EF" w:rsidRPr="001776EF">
              <w:rPr>
                <w:rFonts w:ascii="Calibri" w:hAnsi="Calibri" w:cs="Calibri"/>
                <w:color w:val="000000" w:themeColor="text1"/>
                <w:sz w:val="24"/>
              </w:rPr>
              <w:t xml:space="preserve"> enrollment to the public in early February.</w:t>
            </w:r>
          </w:p>
          <w:p w14:paraId="2546543B" w14:textId="7122A762" w:rsidR="001776EF" w:rsidRPr="001776EF" w:rsidRDefault="001776EF" w:rsidP="001776EF">
            <w:pPr>
              <w:pStyle w:val="GraphicAnchor"/>
              <w:spacing w:after="120"/>
              <w:rPr>
                <w:rFonts w:ascii="Calibri" w:hAnsi="Calibri" w:cs="Calibri"/>
                <w:color w:val="000000" w:themeColor="text1"/>
                <w:sz w:val="24"/>
              </w:rPr>
            </w:pPr>
            <w:r w:rsidRPr="007B345C">
              <w:rPr>
                <w:rFonts w:ascii="Apple Color Emoji" w:hAnsi="Apple Color Emoji" w:cs="Apple Color Emoji"/>
                <w:color w:val="000000" w:themeColor="text1"/>
                <w:sz w:val="20"/>
                <w:szCs w:val="20"/>
              </w:rPr>
              <w:t>🔲</w:t>
            </w:r>
            <w:r w:rsidRPr="001776EF">
              <w:rPr>
                <w:rFonts w:ascii="Calibri" w:hAnsi="Calibri" w:cs="Calibri"/>
                <w:color w:val="000000" w:themeColor="text1"/>
                <w:sz w:val="24"/>
              </w:rPr>
              <w:t xml:space="preserve">  </w:t>
            </w:r>
            <w:r w:rsidR="0099383C">
              <w:rPr>
                <w:rFonts w:ascii="Calibri" w:hAnsi="Calibri" w:cs="Calibri"/>
                <w:color w:val="000000" w:themeColor="text1"/>
                <w:sz w:val="24"/>
              </w:rPr>
              <w:t>Please work with your children at home on their name printing and cutting skills!</w:t>
            </w:r>
          </w:p>
          <w:p w14:paraId="5B86858F" w14:textId="7D483A5F" w:rsidR="005C200D" w:rsidRDefault="001776EF" w:rsidP="001776EF">
            <w:pPr>
              <w:pStyle w:val="GraphicAnchor"/>
              <w:rPr>
                <w:rFonts w:ascii="Calibri" w:hAnsi="Calibri" w:cs="Calibri"/>
                <w:b/>
                <w:bCs/>
                <w:color w:val="FFFFFF" w:themeColor="background1"/>
                <w:sz w:val="44"/>
                <w:szCs w:val="44"/>
              </w:rPr>
            </w:pPr>
            <w:r w:rsidRPr="007B345C">
              <w:rPr>
                <w:rFonts w:ascii="Apple Color Emoji" w:hAnsi="Apple Color Emoji" w:cs="Apple Color Emoji"/>
                <w:color w:val="000000" w:themeColor="text1"/>
                <w:sz w:val="20"/>
                <w:szCs w:val="20"/>
              </w:rPr>
              <w:t>🔲</w:t>
            </w:r>
            <w:r w:rsidRPr="001776EF">
              <w:rPr>
                <w:rFonts w:ascii="Calibri" w:hAnsi="Calibri" w:cs="Calibri"/>
                <w:color w:val="000000" w:themeColor="text1"/>
                <w:sz w:val="24"/>
              </w:rPr>
              <w:t xml:space="preserve">  Did you know you may see this newsletter on Salem’s website? Check it out! Go to</w:t>
            </w:r>
            <w:r w:rsidRPr="001776EF">
              <w:rPr>
                <w:rFonts w:ascii="Calibri" w:hAnsi="Calibri" w:cs="Calibri"/>
                <w:color w:val="000000" w:themeColor="text1"/>
                <w:sz w:val="24"/>
              </w:rPr>
              <w:br/>
              <w:t>www.salemofpeoria.com. Also “like” us on Facebook</w:t>
            </w:r>
            <w:r w:rsidR="0099383C">
              <w:rPr>
                <w:rFonts w:ascii="Calibri" w:hAnsi="Calibri" w:cs="Calibri"/>
                <w:color w:val="000000" w:themeColor="text1"/>
                <w:sz w:val="24"/>
              </w:rPr>
              <w:t xml:space="preserve"> and Instagram!</w:t>
            </w:r>
          </w:p>
        </w:tc>
      </w:tr>
      <w:tr w:rsidR="00D025F6" w:rsidRPr="00D025F6" w14:paraId="18D1DFBF" w14:textId="77777777" w:rsidTr="00D025F6">
        <w:trPr>
          <w:trHeight w:val="432"/>
        </w:trPr>
        <w:tc>
          <w:tcPr>
            <w:tcW w:w="10858" w:type="dxa"/>
            <w:shd w:val="clear" w:color="auto" w:fill="C00000"/>
          </w:tcPr>
          <w:p w14:paraId="0CBF0FE8" w14:textId="27414790" w:rsidR="00D025F6" w:rsidRPr="007B345C" w:rsidRDefault="00D025F6" w:rsidP="00D025F6">
            <w:pPr>
              <w:pStyle w:val="GraphicAnchor"/>
              <w:jc w:val="center"/>
              <w:rPr>
                <w:rFonts w:ascii="Apple Color Emoji" w:hAnsi="Apple Color Emoji" w:cs="Apple Color Emoji"/>
                <w:color w:val="000000" w:themeColor="text1"/>
                <w:sz w:val="20"/>
                <w:szCs w:val="20"/>
              </w:rPr>
            </w:pPr>
            <w:r>
              <w:rPr>
                <w:rFonts w:ascii="Calibri" w:hAnsi="Calibri" w:cs="Calibri"/>
                <w:b/>
                <w:bCs/>
                <w:color w:val="FFFFFF" w:themeColor="background1"/>
                <w:sz w:val="44"/>
                <w:szCs w:val="44"/>
              </w:rPr>
              <w:t>AT</w:t>
            </w:r>
            <w:r w:rsidR="00BA6D74">
              <w:rPr>
                <w:rFonts w:ascii="Calibri" w:hAnsi="Calibri" w:cs="Calibri"/>
                <w:b/>
                <w:bCs/>
                <w:color w:val="FFFFFF" w:themeColor="background1"/>
                <w:sz w:val="44"/>
                <w:szCs w:val="44"/>
              </w:rPr>
              <w:t xml:space="preserve"> SALEM LUTHERAN CHURCH</w:t>
            </w:r>
          </w:p>
        </w:tc>
      </w:tr>
      <w:tr w:rsidR="00D025F6" w:rsidRPr="00D025F6" w14:paraId="727106B1" w14:textId="77777777" w:rsidTr="00D025F6">
        <w:trPr>
          <w:trHeight w:val="432"/>
        </w:trPr>
        <w:tc>
          <w:tcPr>
            <w:tcW w:w="10858" w:type="dxa"/>
          </w:tcPr>
          <w:p w14:paraId="237E3C01" w14:textId="0068B8C5" w:rsidR="00D025F6" w:rsidRPr="00D025F6" w:rsidRDefault="00A132AD" w:rsidP="00D025F6">
            <w:pPr>
              <w:pStyle w:val="GraphicAnchor"/>
              <w:rPr>
                <w:rFonts w:ascii="Calibri" w:hAnsi="Calibri" w:cs="Calibri"/>
                <w:b/>
                <w:bCs/>
                <w:i/>
                <w:iCs/>
                <w:color w:val="000000" w:themeColor="text1"/>
                <w:sz w:val="24"/>
              </w:rPr>
            </w:pPr>
            <w:r>
              <w:rPr>
                <w:rFonts w:ascii="Calibri" w:hAnsi="Calibri" w:cs="Calibri"/>
                <w:b/>
                <w:bCs/>
                <w:i/>
                <w:iCs/>
                <w:color w:val="000000" w:themeColor="text1"/>
                <w:sz w:val="24"/>
              </w:rPr>
              <w:t xml:space="preserve">Come and join the fun on </w:t>
            </w:r>
            <w:r w:rsidR="005C1703">
              <w:rPr>
                <w:rFonts w:ascii="Calibri" w:hAnsi="Calibri" w:cs="Calibri"/>
                <w:b/>
                <w:bCs/>
                <w:i/>
                <w:iCs/>
                <w:color w:val="000000" w:themeColor="text1"/>
                <w:sz w:val="24"/>
              </w:rPr>
              <w:t>the</w:t>
            </w:r>
            <w:r w:rsidR="0099383C">
              <w:rPr>
                <w:rFonts w:ascii="Calibri" w:hAnsi="Calibri" w:cs="Calibri"/>
                <w:b/>
                <w:bCs/>
                <w:i/>
                <w:iCs/>
                <w:color w:val="000000" w:themeColor="text1"/>
                <w:sz w:val="24"/>
              </w:rPr>
              <w:t xml:space="preserve"> of </w:t>
            </w:r>
            <w:r>
              <w:rPr>
                <w:rFonts w:ascii="Calibri" w:hAnsi="Calibri" w:cs="Calibri"/>
                <w:b/>
                <w:bCs/>
                <w:i/>
                <w:iCs/>
                <w:color w:val="000000" w:themeColor="text1"/>
                <w:sz w:val="24"/>
              </w:rPr>
              <w:t>Wednesdays in February</w:t>
            </w:r>
            <w:r w:rsidR="001628E2">
              <w:rPr>
                <w:rFonts w:ascii="Calibri" w:hAnsi="Calibri" w:cs="Calibri"/>
                <w:b/>
                <w:bCs/>
                <w:i/>
                <w:iCs/>
                <w:color w:val="000000" w:themeColor="text1"/>
                <w:sz w:val="24"/>
              </w:rPr>
              <w:t xml:space="preserve"> at 5:45 p.m.</w:t>
            </w:r>
            <w:r>
              <w:rPr>
                <w:rFonts w:ascii="Calibri" w:hAnsi="Calibri" w:cs="Calibri"/>
                <w:b/>
                <w:bCs/>
                <w:i/>
                <w:iCs/>
                <w:color w:val="000000" w:themeColor="text1"/>
                <w:sz w:val="24"/>
              </w:rPr>
              <w:t xml:space="preserve">  The church will be serving a meal </w:t>
            </w:r>
            <w:proofErr w:type="gramStart"/>
            <w:r>
              <w:rPr>
                <w:rFonts w:ascii="Calibri" w:hAnsi="Calibri" w:cs="Calibri"/>
                <w:b/>
                <w:bCs/>
                <w:i/>
                <w:iCs/>
                <w:color w:val="000000" w:themeColor="text1"/>
                <w:sz w:val="24"/>
              </w:rPr>
              <w:t>and also</w:t>
            </w:r>
            <w:proofErr w:type="gramEnd"/>
            <w:r>
              <w:rPr>
                <w:rFonts w:ascii="Calibri" w:hAnsi="Calibri" w:cs="Calibri"/>
                <w:b/>
                <w:bCs/>
                <w:i/>
                <w:iCs/>
                <w:color w:val="000000" w:themeColor="text1"/>
                <w:sz w:val="24"/>
              </w:rPr>
              <w:t xml:space="preserve"> singing songs and doing some fun projects.  Bring the whole family for these fun activities!!</w:t>
            </w:r>
          </w:p>
          <w:p w14:paraId="15DC1EE1" w14:textId="5B5FF4CC" w:rsidR="00D025F6" w:rsidRPr="00D025F6" w:rsidRDefault="00D025F6" w:rsidP="00D025F6">
            <w:pPr>
              <w:pStyle w:val="GraphicAnchor"/>
              <w:rPr>
                <w:rFonts w:ascii="Calibri" w:hAnsi="Calibri" w:cs="Calibri"/>
                <w:b/>
                <w:bCs/>
                <w:color w:val="FFFFFF" w:themeColor="background1"/>
                <w:sz w:val="24"/>
              </w:rPr>
            </w:pPr>
            <w:r w:rsidRPr="00D025F6">
              <w:rPr>
                <w:rFonts w:ascii="Calibri" w:hAnsi="Calibri" w:cs="Calibri"/>
                <w:b/>
                <w:bCs/>
                <w:color w:val="FFFFFF" w:themeColor="background1"/>
                <w:sz w:val="24"/>
              </w:rPr>
              <w:t>The format for Lessons and Carols is simple: nine scripture readings interspersed with traditional is to follow the service. Come enjoy this immersive Advent activity on Sunday, December 3 at 3pm!</w:t>
            </w:r>
            <w:r w:rsidR="00BA6D74">
              <w:rPr>
                <w:rFonts w:ascii="Calibri" w:hAnsi="Calibri" w:cs="Calibri"/>
                <w:b/>
                <w:bCs/>
                <w:color w:val="FFFFFF" w:themeColor="background1"/>
                <w:sz w:val="24"/>
              </w:rPr>
              <w:t>pLES</w:t>
            </w:r>
          </w:p>
          <w:p w14:paraId="14ED660F" w14:textId="5CF327EC" w:rsidR="00D025F6" w:rsidRPr="00D025F6" w:rsidRDefault="00D025F6" w:rsidP="00D025F6">
            <w:pPr>
              <w:pStyle w:val="GraphicAnchor"/>
              <w:rPr>
                <w:rFonts w:ascii="Calibri" w:hAnsi="Calibri" w:cs="Calibri"/>
                <w:b/>
                <w:bCs/>
                <w:color w:val="FFFFFF" w:themeColor="background1"/>
                <w:sz w:val="24"/>
              </w:rPr>
            </w:pPr>
          </w:p>
        </w:tc>
      </w:tr>
    </w:tbl>
    <w:p w14:paraId="4229C740" w14:textId="60AFB4F8" w:rsidR="00A40213" w:rsidRPr="00916BF4" w:rsidRDefault="00A40213" w:rsidP="00D025F6">
      <w:pPr>
        <w:pStyle w:val="GraphicAnchor"/>
        <w:rPr>
          <w:rFonts w:ascii="Calibri" w:hAnsi="Calibri" w:cs="Calibri"/>
          <w:color w:val="000000" w:themeColor="text1"/>
        </w:rPr>
      </w:pPr>
    </w:p>
    <w:p w14:paraId="5146C889" w14:textId="77777777" w:rsidR="001776EF" w:rsidRPr="00916BF4" w:rsidRDefault="001776EF">
      <w:pPr>
        <w:pStyle w:val="GraphicAnchor"/>
        <w:rPr>
          <w:rFonts w:ascii="Calibri" w:hAnsi="Calibri" w:cs="Calibri"/>
          <w:color w:val="000000" w:themeColor="text1"/>
        </w:rPr>
      </w:pPr>
    </w:p>
    <w:p w14:paraId="50626635" w14:textId="77777777" w:rsidR="001776EF" w:rsidRPr="00916BF4" w:rsidRDefault="001776EF">
      <w:pPr>
        <w:pStyle w:val="GraphicAnchor"/>
        <w:rPr>
          <w:rFonts w:ascii="Calibri" w:hAnsi="Calibri" w:cs="Calibri"/>
          <w:color w:val="000000" w:themeColor="text1"/>
        </w:rPr>
      </w:pPr>
    </w:p>
    <w:p w14:paraId="610DC096" w14:textId="77777777" w:rsidR="001776EF" w:rsidRPr="00916BF4" w:rsidRDefault="001776EF">
      <w:pPr>
        <w:pStyle w:val="GraphicAnchor"/>
        <w:rPr>
          <w:rFonts w:ascii="Calibri" w:hAnsi="Calibri" w:cs="Calibri"/>
          <w:color w:val="000000" w:themeColor="text1"/>
        </w:rPr>
      </w:pPr>
    </w:p>
    <w:sectPr w:rsidR="001776EF" w:rsidRPr="00916BF4" w:rsidSect="00D025F6">
      <w:pgSz w:w="12240" w:h="15840" w:code="1"/>
      <w:pgMar w:top="641"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C7AC" w14:textId="77777777" w:rsidR="00510E3E" w:rsidRDefault="00510E3E" w:rsidP="001D6100">
      <w:r>
        <w:separator/>
      </w:r>
    </w:p>
  </w:endnote>
  <w:endnote w:type="continuationSeparator" w:id="0">
    <w:p w14:paraId="251A584A" w14:textId="77777777" w:rsidR="00510E3E" w:rsidRDefault="00510E3E" w:rsidP="001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ple Color Emoji">
    <w:altName w:val="Calibri"/>
    <w:charset w:val="00"/>
    <w:family w:val="auto"/>
    <w:pitch w:val="variable"/>
    <w:sig w:usb0="00000003" w:usb1="18000000" w:usb2="14000000" w:usb3="00000000" w:csb0="00000001" w:csb1="00000000"/>
  </w:font>
  <w:font w:name="Avenir Medium">
    <w:altName w:val="Calibri"/>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10F7" w14:textId="77777777" w:rsidR="00510E3E" w:rsidRDefault="00510E3E" w:rsidP="001D6100">
      <w:r>
        <w:separator/>
      </w:r>
    </w:p>
  </w:footnote>
  <w:footnote w:type="continuationSeparator" w:id="0">
    <w:p w14:paraId="2578F97F" w14:textId="77777777" w:rsidR="00510E3E" w:rsidRDefault="00510E3E" w:rsidP="001D6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3A"/>
    <w:rsid w:val="0003402E"/>
    <w:rsid w:val="00045DC1"/>
    <w:rsid w:val="00060922"/>
    <w:rsid w:val="000A06A1"/>
    <w:rsid w:val="000A7D31"/>
    <w:rsid w:val="000B7BB9"/>
    <w:rsid w:val="000C4864"/>
    <w:rsid w:val="001628E2"/>
    <w:rsid w:val="0016348C"/>
    <w:rsid w:val="001725DF"/>
    <w:rsid w:val="001776EF"/>
    <w:rsid w:val="001A1B0F"/>
    <w:rsid w:val="001D3674"/>
    <w:rsid w:val="001D6100"/>
    <w:rsid w:val="00200C7E"/>
    <w:rsid w:val="00235CED"/>
    <w:rsid w:val="002543C7"/>
    <w:rsid w:val="002947E2"/>
    <w:rsid w:val="002A3F9D"/>
    <w:rsid w:val="00316999"/>
    <w:rsid w:val="0036198B"/>
    <w:rsid w:val="003924B1"/>
    <w:rsid w:val="00397474"/>
    <w:rsid w:val="003A14F0"/>
    <w:rsid w:val="003E115A"/>
    <w:rsid w:val="003E5B68"/>
    <w:rsid w:val="00412376"/>
    <w:rsid w:val="00414D6A"/>
    <w:rsid w:val="004724DC"/>
    <w:rsid w:val="0048377F"/>
    <w:rsid w:val="004A1A41"/>
    <w:rsid w:val="004A25CC"/>
    <w:rsid w:val="004B1CE7"/>
    <w:rsid w:val="004E2EE4"/>
    <w:rsid w:val="004F3128"/>
    <w:rsid w:val="00510E3E"/>
    <w:rsid w:val="00513C62"/>
    <w:rsid w:val="00532E6A"/>
    <w:rsid w:val="00554E1C"/>
    <w:rsid w:val="005728F5"/>
    <w:rsid w:val="005846DB"/>
    <w:rsid w:val="005A2554"/>
    <w:rsid w:val="005A2842"/>
    <w:rsid w:val="005A7A4F"/>
    <w:rsid w:val="005C1703"/>
    <w:rsid w:val="005C200D"/>
    <w:rsid w:val="005D1CE9"/>
    <w:rsid w:val="005D5907"/>
    <w:rsid w:val="0060774D"/>
    <w:rsid w:val="00615348"/>
    <w:rsid w:val="00645773"/>
    <w:rsid w:val="00650755"/>
    <w:rsid w:val="00654229"/>
    <w:rsid w:val="00692B40"/>
    <w:rsid w:val="006A6D66"/>
    <w:rsid w:val="006B498E"/>
    <w:rsid w:val="006C30F5"/>
    <w:rsid w:val="006C60E6"/>
    <w:rsid w:val="007118ED"/>
    <w:rsid w:val="00721089"/>
    <w:rsid w:val="0078163A"/>
    <w:rsid w:val="00794584"/>
    <w:rsid w:val="0079529C"/>
    <w:rsid w:val="007A3A5B"/>
    <w:rsid w:val="007B1483"/>
    <w:rsid w:val="007B345C"/>
    <w:rsid w:val="007C733F"/>
    <w:rsid w:val="007D2AC9"/>
    <w:rsid w:val="007D558C"/>
    <w:rsid w:val="007D78C6"/>
    <w:rsid w:val="007E6963"/>
    <w:rsid w:val="007F1FEC"/>
    <w:rsid w:val="00800B60"/>
    <w:rsid w:val="00814031"/>
    <w:rsid w:val="00815CB9"/>
    <w:rsid w:val="00824961"/>
    <w:rsid w:val="00830110"/>
    <w:rsid w:val="0086583D"/>
    <w:rsid w:val="008C2C94"/>
    <w:rsid w:val="008E1844"/>
    <w:rsid w:val="008E4EDA"/>
    <w:rsid w:val="00910C35"/>
    <w:rsid w:val="00916BF4"/>
    <w:rsid w:val="00950BB3"/>
    <w:rsid w:val="009550D1"/>
    <w:rsid w:val="0096434F"/>
    <w:rsid w:val="009752A7"/>
    <w:rsid w:val="0099383C"/>
    <w:rsid w:val="009D261C"/>
    <w:rsid w:val="009E481B"/>
    <w:rsid w:val="00A0799B"/>
    <w:rsid w:val="00A132AD"/>
    <w:rsid w:val="00A34568"/>
    <w:rsid w:val="00A40213"/>
    <w:rsid w:val="00A53B0B"/>
    <w:rsid w:val="00A92A14"/>
    <w:rsid w:val="00AA69D0"/>
    <w:rsid w:val="00B2210E"/>
    <w:rsid w:val="00B42C49"/>
    <w:rsid w:val="00B43289"/>
    <w:rsid w:val="00B912F4"/>
    <w:rsid w:val="00B97671"/>
    <w:rsid w:val="00BA6D74"/>
    <w:rsid w:val="00BF1870"/>
    <w:rsid w:val="00C3382E"/>
    <w:rsid w:val="00C7005D"/>
    <w:rsid w:val="00C81F34"/>
    <w:rsid w:val="00C95C4E"/>
    <w:rsid w:val="00CA330D"/>
    <w:rsid w:val="00CA4959"/>
    <w:rsid w:val="00CC4206"/>
    <w:rsid w:val="00CD05DA"/>
    <w:rsid w:val="00CF5BD8"/>
    <w:rsid w:val="00D025F6"/>
    <w:rsid w:val="00D305C1"/>
    <w:rsid w:val="00D4067F"/>
    <w:rsid w:val="00D612C1"/>
    <w:rsid w:val="00D72F73"/>
    <w:rsid w:val="00DB532D"/>
    <w:rsid w:val="00DF4B6A"/>
    <w:rsid w:val="00E0277D"/>
    <w:rsid w:val="00E2788F"/>
    <w:rsid w:val="00E75770"/>
    <w:rsid w:val="00EA35EF"/>
    <w:rsid w:val="00F03B61"/>
    <w:rsid w:val="00F04FAC"/>
    <w:rsid w:val="00F06199"/>
    <w:rsid w:val="00F744E2"/>
    <w:rsid w:val="00F74DE1"/>
    <w:rsid w:val="00FB55B1"/>
    <w:rsid w:val="00FC1EAE"/>
    <w:rsid w:val="00FC20CB"/>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6FCF"/>
  <w15:chartTrackingRefBased/>
  <w15:docId w15:val="{C1FA6F02-77F6-43DA-BCC2-6EBB3EE9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D2AC9"/>
    <w:rPr>
      <w:sz w:val="20"/>
    </w:rPr>
  </w:style>
  <w:style w:type="paragraph" w:styleId="Heading1">
    <w:name w:val="heading 1"/>
    <w:basedOn w:val="Normal"/>
    <w:next w:val="Normal"/>
    <w:link w:val="Heading1Char"/>
    <w:qFormat/>
    <w:rsid w:val="007D2AC9"/>
    <w:pPr>
      <w:jc w:val="center"/>
      <w:outlineLvl w:val="0"/>
    </w:pPr>
    <w:rPr>
      <w:rFonts w:asciiTheme="majorHAnsi" w:hAnsiTheme="majorHAnsi"/>
      <w:b/>
      <w:color w:val="4354A2" w:themeColor="accent1"/>
      <w:sz w:val="60"/>
    </w:rPr>
  </w:style>
  <w:style w:type="paragraph" w:styleId="Heading2">
    <w:name w:val="heading 2"/>
    <w:basedOn w:val="Normal"/>
    <w:next w:val="Normal"/>
    <w:link w:val="Heading2Char"/>
    <w:uiPriority w:val="1"/>
    <w:qFormat/>
    <w:rsid w:val="006B498E"/>
    <w:pPr>
      <w:spacing w:before="110"/>
      <w:jc w:val="center"/>
      <w:outlineLvl w:val="1"/>
    </w:pPr>
    <w:rPr>
      <w:rFonts w:asciiTheme="majorHAnsi" w:hAnsiTheme="majorHAnsi"/>
      <w:color w:val="C4E9F7" w:themeColor="accent2"/>
      <w:spacing w:val="40"/>
      <w:sz w:val="18"/>
    </w:rPr>
  </w:style>
  <w:style w:type="paragraph" w:styleId="Heading3">
    <w:name w:val="heading 3"/>
    <w:basedOn w:val="Normal"/>
    <w:next w:val="Normal"/>
    <w:link w:val="Heading3Char"/>
    <w:uiPriority w:val="2"/>
    <w:qFormat/>
    <w:rsid w:val="006B498E"/>
    <w:pPr>
      <w:spacing w:before="23"/>
      <w:jc w:val="center"/>
      <w:outlineLvl w:val="2"/>
    </w:pPr>
    <w:rPr>
      <w:rFonts w:ascii="Gill Sans MT" w:hAnsi="Gill Sans MT"/>
      <w:b/>
      <w:color w:val="4354A2" w:themeColor="accent1"/>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10"/>
    <w:qFormat/>
    <w:rsid w:val="0078163A"/>
    <w:rPr>
      <w:sz w:val="10"/>
    </w:rPr>
  </w:style>
  <w:style w:type="paragraph" w:customStyle="1" w:styleId="TitleBig">
    <w:name w:val="Title Big"/>
    <w:basedOn w:val="Normal"/>
    <w:link w:val="TitleBigChar"/>
    <w:uiPriority w:val="3"/>
    <w:qFormat/>
    <w:rsid w:val="007D2AC9"/>
    <w:pPr>
      <w:widowControl w:val="0"/>
      <w:autoSpaceDE w:val="0"/>
      <w:autoSpaceDN w:val="0"/>
      <w:spacing w:before="90"/>
      <w:ind w:left="20" w:right="-13"/>
    </w:pPr>
    <w:rPr>
      <w:rFonts w:ascii="Franklin Gothic Demi" w:eastAsia="Franklin Gothic Book" w:hAnsi="Franklin Gothic Demi" w:cs="Franklin Gothic Book"/>
      <w:bCs/>
      <w:color w:val="4354A2" w:themeColor="accent1"/>
      <w:sz w:val="56"/>
      <w:szCs w:val="22"/>
      <w:lang w:bidi="en-US"/>
    </w:rPr>
  </w:style>
  <w:style w:type="character" w:customStyle="1" w:styleId="TitleBigChar">
    <w:name w:val="Title Big Char"/>
    <w:basedOn w:val="DefaultParagraphFont"/>
    <w:link w:val="TitleBig"/>
    <w:uiPriority w:val="3"/>
    <w:rsid w:val="007D2AC9"/>
    <w:rPr>
      <w:rFonts w:ascii="Franklin Gothic Demi" w:eastAsia="Franklin Gothic Book" w:hAnsi="Franklin Gothic Demi" w:cs="Franklin Gothic Book"/>
      <w:bCs/>
      <w:color w:val="4354A2" w:themeColor="accent1"/>
      <w:sz w:val="56"/>
      <w:szCs w:val="22"/>
      <w:lang w:bidi="en-US"/>
    </w:rPr>
  </w:style>
  <w:style w:type="paragraph" w:customStyle="1" w:styleId="TextBody">
    <w:name w:val="Text Body"/>
    <w:basedOn w:val="BodyText"/>
    <w:link w:val="TextBodyChar"/>
    <w:uiPriority w:val="7"/>
    <w:qFormat/>
    <w:rsid w:val="007D2AC9"/>
    <w:pPr>
      <w:widowControl w:val="0"/>
      <w:autoSpaceDE w:val="0"/>
      <w:autoSpaceDN w:val="0"/>
      <w:spacing w:before="7" w:after="0" w:line="268" w:lineRule="auto"/>
      <w:ind w:left="20" w:right="-13"/>
    </w:pPr>
    <w:rPr>
      <w:rFonts w:eastAsia="Franklin Gothic Book" w:cs="Franklin Gothic Book"/>
      <w:color w:val="4354A2" w:themeColor="accent1"/>
      <w:szCs w:val="22"/>
      <w:lang w:bidi="en-US"/>
    </w:rPr>
  </w:style>
  <w:style w:type="character" w:customStyle="1" w:styleId="TextBodyChar">
    <w:name w:val="Text Body Char"/>
    <w:basedOn w:val="BodyTextChar"/>
    <w:link w:val="TextBody"/>
    <w:uiPriority w:val="7"/>
    <w:rsid w:val="007D2AC9"/>
    <w:rPr>
      <w:rFonts w:eastAsia="Franklin Gothic Book" w:cs="Franklin Gothic Book"/>
      <w:color w:val="4354A2" w:themeColor="accent1"/>
      <w:sz w:val="20"/>
      <w:szCs w:val="22"/>
      <w:lang w:bidi="en-US"/>
    </w:rPr>
  </w:style>
  <w:style w:type="paragraph" w:styleId="BodyText">
    <w:name w:val="Body Text"/>
    <w:basedOn w:val="Normal"/>
    <w:link w:val="BodyTextChar"/>
    <w:uiPriority w:val="99"/>
    <w:semiHidden/>
    <w:rsid w:val="00A40213"/>
    <w:pPr>
      <w:spacing w:after="120"/>
    </w:pPr>
  </w:style>
  <w:style w:type="character" w:customStyle="1" w:styleId="BodyTextChar">
    <w:name w:val="Body Text Char"/>
    <w:basedOn w:val="DefaultParagraphFont"/>
    <w:link w:val="BodyText"/>
    <w:uiPriority w:val="99"/>
    <w:semiHidden/>
    <w:rsid w:val="008E1844"/>
  </w:style>
  <w:style w:type="paragraph" w:customStyle="1" w:styleId="Titlenormal">
    <w:name w:val="Title normal"/>
    <w:basedOn w:val="Normal"/>
    <w:link w:val="TitlenormalChar"/>
    <w:uiPriority w:val="4"/>
    <w:qFormat/>
    <w:rsid w:val="006C30F5"/>
    <w:pPr>
      <w:widowControl w:val="0"/>
      <w:autoSpaceDE w:val="0"/>
      <w:autoSpaceDN w:val="0"/>
      <w:spacing w:before="20" w:line="264" w:lineRule="auto"/>
      <w:ind w:left="20" w:right="6"/>
    </w:pPr>
    <w:rPr>
      <w:rFonts w:ascii="Franklin Gothic Demi" w:eastAsia="Franklin Gothic Book" w:hAnsi="Franklin Gothic Demi" w:cs="Franklin Gothic Book"/>
      <w:bCs/>
      <w:color w:val="4354A2" w:themeColor="accent1"/>
      <w:sz w:val="32"/>
      <w:szCs w:val="22"/>
      <w:lang w:bidi="en-US"/>
    </w:rPr>
  </w:style>
  <w:style w:type="character" w:customStyle="1" w:styleId="TitlenormalChar">
    <w:name w:val="Title normal Char"/>
    <w:basedOn w:val="DefaultParagraphFont"/>
    <w:link w:val="Titlenormal"/>
    <w:uiPriority w:val="4"/>
    <w:rsid w:val="006C30F5"/>
    <w:rPr>
      <w:rFonts w:ascii="Franklin Gothic Demi" w:eastAsia="Franklin Gothic Book" w:hAnsi="Franklin Gothic Demi" w:cs="Franklin Gothic Book"/>
      <w:bCs/>
      <w:color w:val="4354A2" w:themeColor="accent1"/>
      <w:sz w:val="32"/>
      <w:szCs w:val="22"/>
      <w:lang w:bidi="en-US"/>
    </w:rPr>
  </w:style>
  <w:style w:type="paragraph" w:customStyle="1" w:styleId="Event">
    <w:name w:val="Event"/>
    <w:basedOn w:val="Normal"/>
    <w:link w:val="EventChar"/>
    <w:uiPriority w:val="8"/>
    <w:qFormat/>
    <w:rsid w:val="00A40213"/>
    <w:pPr>
      <w:widowControl w:val="0"/>
      <w:autoSpaceDE w:val="0"/>
      <w:autoSpaceDN w:val="0"/>
      <w:spacing w:before="20" w:line="254" w:lineRule="auto"/>
      <w:jc w:val="center"/>
    </w:pPr>
    <w:rPr>
      <w:rFonts w:ascii="Franklin Gothic Demi" w:eastAsia="Franklin Gothic Book" w:hAnsi="Franklin Gothic Book" w:cs="Franklin Gothic Book"/>
      <w:bCs/>
      <w:color w:val="4455A2"/>
      <w:szCs w:val="22"/>
      <w:lang w:bidi="en-US"/>
    </w:rPr>
  </w:style>
  <w:style w:type="character" w:customStyle="1" w:styleId="EventChar">
    <w:name w:val="Event Char"/>
    <w:basedOn w:val="DefaultParagraphFont"/>
    <w:link w:val="Event"/>
    <w:uiPriority w:val="8"/>
    <w:rsid w:val="008E1844"/>
    <w:rPr>
      <w:rFonts w:ascii="Franklin Gothic Demi" w:eastAsia="Franklin Gothic Book" w:hAnsi="Franklin Gothic Book" w:cs="Franklin Gothic Book"/>
      <w:bCs/>
      <w:color w:val="4455A2"/>
      <w:sz w:val="20"/>
      <w:szCs w:val="22"/>
      <w:lang w:bidi="en-US"/>
    </w:rPr>
  </w:style>
  <w:style w:type="paragraph" w:customStyle="1" w:styleId="QuoteBig">
    <w:name w:val="Quote Big"/>
    <w:basedOn w:val="Normal"/>
    <w:link w:val="QuoteBigChar"/>
    <w:uiPriority w:val="5"/>
    <w:qFormat/>
    <w:rsid w:val="007D2AC9"/>
    <w:pPr>
      <w:widowControl w:val="0"/>
      <w:autoSpaceDE w:val="0"/>
      <w:autoSpaceDN w:val="0"/>
      <w:spacing w:before="20"/>
      <w:ind w:left="20" w:right="-11"/>
    </w:pPr>
    <w:rPr>
      <w:rFonts w:asciiTheme="majorHAnsi" w:eastAsia="Franklin Gothic Book" w:hAnsiTheme="majorHAnsi" w:cs="Franklin Gothic Book"/>
      <w:b/>
      <w:color w:val="4354A2" w:themeColor="accent1"/>
      <w:sz w:val="48"/>
      <w:szCs w:val="22"/>
      <w:lang w:bidi="en-US"/>
    </w:rPr>
  </w:style>
  <w:style w:type="paragraph" w:customStyle="1" w:styleId="Quotename">
    <w:name w:val="Quote name"/>
    <w:basedOn w:val="Normal"/>
    <w:link w:val="QuotenameChar"/>
    <w:uiPriority w:val="6"/>
    <w:qFormat/>
    <w:rsid w:val="006B498E"/>
    <w:pPr>
      <w:widowControl w:val="0"/>
      <w:autoSpaceDE w:val="0"/>
      <w:autoSpaceDN w:val="0"/>
      <w:spacing w:before="225"/>
      <w:ind w:left="20"/>
    </w:pPr>
    <w:rPr>
      <w:rFonts w:asciiTheme="majorHAnsi" w:eastAsia="Franklin Gothic Book" w:hAnsiTheme="majorHAnsi" w:cs="Franklin Gothic Book"/>
      <w:color w:val="4354A2" w:themeColor="accent1"/>
      <w:szCs w:val="22"/>
      <w:lang w:bidi="en-US"/>
    </w:rPr>
  </w:style>
  <w:style w:type="character" w:customStyle="1" w:styleId="QuoteBigChar">
    <w:name w:val="Quote Big Char"/>
    <w:basedOn w:val="DefaultParagraphFont"/>
    <w:link w:val="QuoteBig"/>
    <w:uiPriority w:val="5"/>
    <w:rsid w:val="007D2AC9"/>
    <w:rPr>
      <w:rFonts w:asciiTheme="majorHAnsi" w:eastAsia="Franklin Gothic Book" w:hAnsiTheme="majorHAnsi" w:cs="Franklin Gothic Book"/>
      <w:b/>
      <w:color w:val="4354A2" w:themeColor="accent1"/>
      <w:sz w:val="48"/>
      <w:szCs w:val="22"/>
      <w:lang w:bidi="en-US"/>
    </w:rPr>
  </w:style>
  <w:style w:type="character" w:customStyle="1" w:styleId="QuotenameChar">
    <w:name w:val="Quote name Char"/>
    <w:basedOn w:val="DefaultParagraphFont"/>
    <w:link w:val="Quotename"/>
    <w:uiPriority w:val="6"/>
    <w:rsid w:val="008E1844"/>
    <w:rPr>
      <w:rFonts w:asciiTheme="majorHAnsi" w:eastAsia="Franklin Gothic Book" w:hAnsiTheme="majorHAnsi" w:cs="Franklin Gothic Book"/>
      <w:color w:val="4354A2" w:themeColor="accent1"/>
      <w:szCs w:val="22"/>
      <w:lang w:bidi="en-US"/>
    </w:rPr>
  </w:style>
  <w:style w:type="paragraph" w:customStyle="1" w:styleId="Info">
    <w:name w:val="Info"/>
    <w:basedOn w:val="Normal"/>
    <w:uiPriority w:val="8"/>
    <w:qFormat/>
    <w:rsid w:val="006B498E"/>
    <w:rPr>
      <w:rFonts w:ascii="Franklin Gothic Demi"/>
      <w:bCs/>
      <w:color w:val="4354A2" w:themeColor="accent1"/>
    </w:rPr>
  </w:style>
  <w:style w:type="character" w:customStyle="1" w:styleId="Heading1Char">
    <w:name w:val="Heading 1 Char"/>
    <w:basedOn w:val="DefaultParagraphFont"/>
    <w:link w:val="Heading1"/>
    <w:rsid w:val="007D2AC9"/>
    <w:rPr>
      <w:rFonts w:asciiTheme="majorHAnsi" w:hAnsiTheme="majorHAnsi"/>
      <w:b/>
      <w:color w:val="4354A2" w:themeColor="accent1"/>
      <w:sz w:val="60"/>
    </w:rPr>
  </w:style>
  <w:style w:type="character" w:customStyle="1" w:styleId="Heading2Char">
    <w:name w:val="Heading 2 Char"/>
    <w:basedOn w:val="DefaultParagraphFont"/>
    <w:link w:val="Heading2"/>
    <w:uiPriority w:val="1"/>
    <w:rsid w:val="008E1844"/>
    <w:rPr>
      <w:rFonts w:asciiTheme="majorHAnsi" w:hAnsiTheme="majorHAnsi"/>
      <w:color w:val="C4E9F7" w:themeColor="accent2"/>
      <w:spacing w:val="40"/>
      <w:sz w:val="18"/>
    </w:rPr>
  </w:style>
  <w:style w:type="character" w:customStyle="1" w:styleId="Heading3Char">
    <w:name w:val="Heading 3 Char"/>
    <w:basedOn w:val="DefaultParagraphFont"/>
    <w:link w:val="Heading3"/>
    <w:uiPriority w:val="2"/>
    <w:rsid w:val="008E1844"/>
    <w:rPr>
      <w:rFonts w:ascii="Gill Sans MT" w:hAnsi="Gill Sans MT"/>
      <w:b/>
      <w:color w:val="4354A2" w:themeColor="accent1"/>
      <w:spacing w:val="40"/>
    </w:rPr>
  </w:style>
  <w:style w:type="character" w:styleId="PlaceholderText">
    <w:name w:val="Placeholder Text"/>
    <w:basedOn w:val="DefaultParagraphFont"/>
    <w:uiPriority w:val="99"/>
    <w:semiHidden/>
    <w:rsid w:val="008E1844"/>
    <w:rPr>
      <w:color w:val="808080"/>
    </w:rPr>
  </w:style>
  <w:style w:type="paragraph" w:styleId="Header">
    <w:name w:val="header"/>
    <w:basedOn w:val="Normal"/>
    <w:link w:val="HeaderChar"/>
    <w:uiPriority w:val="99"/>
    <w:rsid w:val="001D6100"/>
    <w:pPr>
      <w:tabs>
        <w:tab w:val="center" w:pos="4677"/>
        <w:tab w:val="right" w:pos="9355"/>
      </w:tabs>
    </w:pPr>
  </w:style>
  <w:style w:type="character" w:customStyle="1" w:styleId="HeaderChar">
    <w:name w:val="Header Char"/>
    <w:basedOn w:val="DefaultParagraphFont"/>
    <w:link w:val="Header"/>
    <w:uiPriority w:val="99"/>
    <w:rsid w:val="001D6100"/>
  </w:style>
  <w:style w:type="paragraph" w:styleId="Footer">
    <w:name w:val="footer"/>
    <w:basedOn w:val="Normal"/>
    <w:link w:val="FooterChar"/>
    <w:uiPriority w:val="99"/>
    <w:semiHidden/>
    <w:rsid w:val="001D6100"/>
    <w:pPr>
      <w:tabs>
        <w:tab w:val="center" w:pos="4677"/>
        <w:tab w:val="right" w:pos="9355"/>
      </w:tabs>
    </w:pPr>
  </w:style>
  <w:style w:type="character" w:customStyle="1" w:styleId="FooterChar">
    <w:name w:val="Footer Char"/>
    <w:basedOn w:val="DefaultParagraphFont"/>
    <w:link w:val="Footer"/>
    <w:uiPriority w:val="99"/>
    <w:semiHidden/>
    <w:rsid w:val="001D6100"/>
  </w:style>
  <w:style w:type="paragraph" w:styleId="NormalWeb">
    <w:name w:val="Normal (Web)"/>
    <w:basedOn w:val="Normal"/>
    <w:uiPriority w:val="99"/>
    <w:semiHidden/>
    <w:rsid w:val="003E115A"/>
    <w:rPr>
      <w:rFonts w:ascii="Times New Roman" w:hAnsi="Times New Roman" w:cs="Times New Roman"/>
      <w:sz w:val="24"/>
    </w:rPr>
  </w:style>
  <w:style w:type="paragraph" w:customStyle="1" w:styleId="Heading2alt">
    <w:name w:val="Heading 2 alt"/>
    <w:basedOn w:val="Heading2"/>
    <w:uiPriority w:val="9"/>
    <w:qFormat/>
    <w:rsid w:val="00E2788F"/>
    <w:rPr>
      <w:color w:val="FEF796" w:themeColor="accent3"/>
    </w:rPr>
  </w:style>
  <w:style w:type="character" w:styleId="Hyperlink">
    <w:name w:val="Hyperlink"/>
    <w:basedOn w:val="DefaultParagraphFont"/>
    <w:uiPriority w:val="99"/>
    <w:semiHidden/>
    <w:rsid w:val="00916BF4"/>
    <w:rPr>
      <w:color w:val="0563C1" w:themeColor="hyperlink"/>
      <w:u w:val="single"/>
    </w:rPr>
  </w:style>
  <w:style w:type="character" w:styleId="UnresolvedMention">
    <w:name w:val="Unresolved Mention"/>
    <w:basedOn w:val="DefaultParagraphFont"/>
    <w:uiPriority w:val="99"/>
    <w:semiHidden/>
    <w:unhideWhenUsed/>
    <w:rsid w:val="00916BF4"/>
    <w:rPr>
      <w:color w:val="605E5C"/>
      <w:shd w:val="clear" w:color="auto" w:fill="E1DFDD"/>
    </w:rPr>
  </w:style>
  <w:style w:type="character" w:styleId="FollowedHyperlink">
    <w:name w:val="FollowedHyperlink"/>
    <w:basedOn w:val="DefaultParagraphFont"/>
    <w:uiPriority w:val="99"/>
    <w:semiHidden/>
    <w:rsid w:val="00FB5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013799">
      <w:bodyDiv w:val="1"/>
      <w:marLeft w:val="0"/>
      <w:marRight w:val="0"/>
      <w:marTop w:val="0"/>
      <w:marBottom w:val="0"/>
      <w:divBdr>
        <w:top w:val="none" w:sz="0" w:space="0" w:color="auto"/>
        <w:left w:val="none" w:sz="0" w:space="0" w:color="auto"/>
        <w:bottom w:val="none" w:sz="0" w:space="0" w:color="auto"/>
        <w:right w:val="none" w:sz="0" w:space="0" w:color="auto"/>
      </w:divBdr>
    </w:div>
    <w:div w:id="16804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heme1">
  <a:themeElements>
    <a:clrScheme name="Custom 5">
      <a:dk1>
        <a:srgbClr val="000000"/>
      </a:dk1>
      <a:lt1>
        <a:srgbClr val="FFFFFF"/>
      </a:lt1>
      <a:dk2>
        <a:srgbClr val="44546A"/>
      </a:dk2>
      <a:lt2>
        <a:srgbClr val="E7E6E6"/>
      </a:lt2>
      <a:accent1>
        <a:srgbClr val="4354A2"/>
      </a:accent1>
      <a:accent2>
        <a:srgbClr val="C4E9F7"/>
      </a:accent2>
      <a:accent3>
        <a:srgbClr val="FEF796"/>
      </a:accent3>
      <a:accent4>
        <a:srgbClr val="FFC000"/>
      </a:accent4>
      <a:accent5>
        <a:srgbClr val="5B9BD5"/>
      </a:accent5>
      <a:accent6>
        <a:srgbClr val="70AD47"/>
      </a:accent6>
      <a:hlink>
        <a:srgbClr val="0563C1"/>
      </a:hlink>
      <a:folHlink>
        <a:srgbClr val="954F72"/>
      </a:folHlink>
    </a:clrScheme>
    <a:fontScheme name="Custom 17">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3B1E92FB-47E6-484E-8F25-DF02B7B1E0C0}" vid="{627141C2-C386-6444-B056-BEDF227CC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61DC49B1-42BC-4C6D-BDE1-FC53F09A9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07C47-892C-469D-8866-D547EAA4BB19}">
  <ds:schemaRefs>
    <ds:schemaRef ds:uri="http://schemas.openxmlformats.org/officeDocument/2006/bibliography"/>
  </ds:schemaRefs>
</ds:datastoreItem>
</file>

<file path=customXml/itemProps3.xml><?xml version="1.0" encoding="utf-8"?>
<ds:datastoreItem xmlns:ds="http://schemas.openxmlformats.org/officeDocument/2006/customXml" ds:itemID="{4440EFC4-AA51-400B-92B3-41B1BB32FBA2}">
  <ds:schemaRefs>
    <ds:schemaRef ds:uri="http://schemas.microsoft.com/sharepoint/v3/contenttype/forms"/>
  </ds:schemaRefs>
</ds:datastoreItem>
</file>

<file path=customXml/itemProps4.xml><?xml version="1.0" encoding="utf-8"?>
<ds:datastoreItem xmlns:ds="http://schemas.openxmlformats.org/officeDocument/2006/customXml" ds:itemID="{78D7B1EF-6D0B-423D-94AC-0901A0E43E7C}">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473</Words>
  <Characters>2210</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Pam Machacek</cp:lastModifiedBy>
  <cp:revision>29</cp:revision>
  <dcterms:created xsi:type="dcterms:W3CDTF">2024-09-30T19:31:00Z</dcterms:created>
  <dcterms:modified xsi:type="dcterms:W3CDTF">2026-01-25T22:01:00Z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